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82A79" w14:textId="77777777" w:rsidR="00C102AB" w:rsidRPr="0040317D" w:rsidRDefault="008B1A9E">
      <w:pPr>
        <w:shd w:val="clear" w:color="auto" w:fill="FFFFFF"/>
        <w:spacing w:after="100" w:afterAutospacing="1" w:line="240" w:lineRule="auto"/>
        <w:jc w:val="both"/>
        <w:outlineLvl w:val="2"/>
        <w:rPr>
          <w:rFonts w:ascii="Times New Roman" w:hAnsi="Times New Roman" w:cs="Times New Roman"/>
          <w:b/>
          <w:bCs/>
          <w:sz w:val="20"/>
          <w:szCs w:val="20"/>
          <w:u w:val="single"/>
          <w:shd w:val="clear" w:color="auto" w:fill="FFFFFF"/>
          <w:lang w:val="nl-NL"/>
        </w:rPr>
      </w:pPr>
      <w:r w:rsidRPr="0040317D">
        <w:rPr>
          <w:rFonts w:ascii="Times New Roman" w:hAnsi="Times New Roman" w:cs="Times New Roman"/>
          <w:b/>
          <w:bCs/>
          <w:sz w:val="20"/>
          <w:szCs w:val="20"/>
          <w:u w:val="single"/>
          <w:shd w:val="clear" w:color="auto" w:fill="FFFFFF"/>
          <w:lang w:val="nl-NL"/>
        </w:rPr>
        <w:t>Wat?</w:t>
      </w:r>
    </w:p>
    <w:p w14:paraId="336244EA" w14:textId="101E11BD" w:rsidR="00C102AB" w:rsidRPr="0040317D" w:rsidRDefault="008B1A9E">
      <w:pPr>
        <w:shd w:val="clear" w:color="auto" w:fill="FFFFFF"/>
        <w:spacing w:after="100" w:afterAutospacing="1" w:line="240" w:lineRule="auto"/>
        <w:jc w:val="both"/>
        <w:outlineLvl w:val="2"/>
        <w:rPr>
          <w:rFonts w:ascii="Times New Roman" w:hAnsi="Times New Roman" w:cs="Times New Roman"/>
          <w:sz w:val="20"/>
          <w:szCs w:val="20"/>
          <w:shd w:val="clear" w:color="auto" w:fill="FFFFFF"/>
          <w:lang w:val="nl-NL"/>
        </w:rPr>
      </w:pPr>
      <w:r w:rsidRPr="0040317D">
        <w:rPr>
          <w:rFonts w:ascii="Times New Roman" w:hAnsi="Times New Roman" w:cs="Times New Roman"/>
          <w:sz w:val="20"/>
          <w:szCs w:val="20"/>
          <w:shd w:val="clear" w:color="auto" w:fill="FFFFFF"/>
          <w:lang w:val="nl-NL"/>
        </w:rPr>
        <w:t xml:space="preserve">De </w:t>
      </w:r>
      <w:r w:rsidR="002941D7" w:rsidRPr="0040317D">
        <w:rPr>
          <w:rFonts w:ascii="Times New Roman" w:hAnsi="Times New Roman" w:cs="Times New Roman"/>
          <w:sz w:val="20"/>
          <w:szCs w:val="20"/>
          <w:shd w:val="clear" w:color="auto" w:fill="FFFFFF"/>
          <w:lang w:val="nl-NL"/>
        </w:rPr>
        <w:t xml:space="preserve">EOS CONTENTIA </w:t>
      </w:r>
      <w:r w:rsidR="005F2C23" w:rsidRPr="0040317D">
        <w:rPr>
          <w:rFonts w:ascii="Times New Roman" w:hAnsi="Times New Roman" w:cs="Times New Roman"/>
          <w:sz w:val="20"/>
          <w:szCs w:val="20"/>
          <w:shd w:val="clear" w:color="auto" w:fill="FFFFFF"/>
          <w:lang w:val="nl-NL"/>
        </w:rPr>
        <w:t xml:space="preserve">BELGIUM </w:t>
      </w:r>
      <w:r w:rsidR="00406595" w:rsidRPr="0040317D">
        <w:rPr>
          <w:rFonts w:ascii="Times New Roman" w:hAnsi="Times New Roman" w:cs="Times New Roman"/>
          <w:sz w:val="20"/>
          <w:szCs w:val="20"/>
          <w:shd w:val="clear" w:color="auto" w:fill="FFFFFF"/>
          <w:lang w:val="nl-NL"/>
        </w:rPr>
        <w:t>Whistleblower Policy</w:t>
      </w:r>
      <w:r w:rsidR="0040317D" w:rsidRPr="0040317D">
        <w:rPr>
          <w:rFonts w:ascii="Times New Roman" w:hAnsi="Times New Roman" w:cs="Times New Roman"/>
          <w:sz w:val="20"/>
          <w:szCs w:val="20"/>
          <w:shd w:val="clear" w:color="auto" w:fill="FFFFFF"/>
          <w:lang w:val="nl-NL"/>
        </w:rPr>
        <w:t xml:space="preserve"> (Kl</w:t>
      </w:r>
      <w:r w:rsidR="0040317D">
        <w:rPr>
          <w:rFonts w:ascii="Times New Roman" w:hAnsi="Times New Roman" w:cs="Times New Roman"/>
          <w:sz w:val="20"/>
          <w:szCs w:val="20"/>
          <w:shd w:val="clear" w:color="auto" w:fill="FFFFFF"/>
          <w:lang w:val="nl-NL"/>
        </w:rPr>
        <w:t>okkenluidersbeleid)</w:t>
      </w:r>
      <w:r w:rsidR="00406595" w:rsidRPr="0040317D">
        <w:rPr>
          <w:rFonts w:ascii="Times New Roman" w:hAnsi="Times New Roman" w:cs="Times New Roman"/>
          <w:sz w:val="20"/>
          <w:szCs w:val="20"/>
          <w:shd w:val="clear" w:color="auto" w:fill="FFFFFF"/>
          <w:lang w:val="nl-NL"/>
        </w:rPr>
        <w:t xml:space="preserve"> is </w:t>
      </w:r>
      <w:r w:rsidRPr="0040317D">
        <w:rPr>
          <w:rFonts w:ascii="Times New Roman" w:hAnsi="Times New Roman" w:cs="Times New Roman"/>
          <w:sz w:val="20"/>
          <w:szCs w:val="20"/>
          <w:shd w:val="clear" w:color="auto" w:fill="FFFFFF"/>
          <w:lang w:val="nl-NL"/>
        </w:rPr>
        <w:t xml:space="preserve">een middel voor werknemers, leveranciers of klanten om wangedrag of handelingen die in strijd zijn met de toepasselijke wetgeving en/of de Code of </w:t>
      </w:r>
      <w:proofErr w:type="spellStart"/>
      <w:r w:rsidRPr="0040317D">
        <w:rPr>
          <w:rFonts w:ascii="Times New Roman" w:hAnsi="Times New Roman" w:cs="Times New Roman"/>
          <w:sz w:val="20"/>
          <w:szCs w:val="20"/>
          <w:shd w:val="clear" w:color="auto" w:fill="FFFFFF"/>
          <w:lang w:val="nl-NL"/>
        </w:rPr>
        <w:t>Ethics</w:t>
      </w:r>
      <w:proofErr w:type="spellEnd"/>
      <w:r w:rsidRPr="0040317D">
        <w:rPr>
          <w:rFonts w:ascii="Times New Roman" w:hAnsi="Times New Roman" w:cs="Times New Roman"/>
          <w:sz w:val="20"/>
          <w:szCs w:val="20"/>
          <w:shd w:val="clear" w:color="auto" w:fill="FFFFFF"/>
          <w:lang w:val="nl-NL"/>
        </w:rPr>
        <w:t xml:space="preserve">/Code of </w:t>
      </w:r>
      <w:proofErr w:type="spellStart"/>
      <w:r w:rsidRPr="0040317D">
        <w:rPr>
          <w:rFonts w:ascii="Times New Roman" w:hAnsi="Times New Roman" w:cs="Times New Roman"/>
          <w:sz w:val="20"/>
          <w:szCs w:val="20"/>
          <w:shd w:val="clear" w:color="auto" w:fill="FFFFFF"/>
          <w:lang w:val="nl-NL"/>
        </w:rPr>
        <w:t>Conduct</w:t>
      </w:r>
      <w:proofErr w:type="spellEnd"/>
      <w:r w:rsidRPr="0040317D">
        <w:rPr>
          <w:rFonts w:ascii="Times New Roman" w:hAnsi="Times New Roman" w:cs="Times New Roman"/>
          <w:sz w:val="20"/>
          <w:szCs w:val="20"/>
          <w:shd w:val="clear" w:color="auto" w:fill="FFFFFF"/>
          <w:lang w:val="nl-NL"/>
        </w:rPr>
        <w:t xml:space="preserve"> </w:t>
      </w:r>
      <w:r w:rsidR="0040317D">
        <w:rPr>
          <w:rFonts w:ascii="Times New Roman" w:hAnsi="Times New Roman" w:cs="Times New Roman"/>
          <w:sz w:val="20"/>
          <w:szCs w:val="20"/>
          <w:shd w:val="clear" w:color="auto" w:fill="FFFFFF"/>
          <w:lang w:val="nl-NL"/>
        </w:rPr>
        <w:t xml:space="preserve">(Ethische Code/Gedragscode) </w:t>
      </w:r>
      <w:r w:rsidRPr="0040317D">
        <w:rPr>
          <w:rFonts w:ascii="Times New Roman" w:hAnsi="Times New Roman" w:cs="Times New Roman"/>
          <w:sz w:val="20"/>
          <w:szCs w:val="20"/>
          <w:shd w:val="clear" w:color="auto" w:fill="FFFFFF"/>
          <w:lang w:val="nl-NL"/>
        </w:rPr>
        <w:t>te melden.</w:t>
      </w:r>
    </w:p>
    <w:p w14:paraId="5BFAA07E" w14:textId="77777777" w:rsidR="00C102AB" w:rsidRPr="0040317D" w:rsidRDefault="008B1A9E">
      <w:pPr>
        <w:shd w:val="clear" w:color="auto" w:fill="FFFFFF"/>
        <w:spacing w:after="100" w:afterAutospacing="1" w:line="240" w:lineRule="auto"/>
        <w:jc w:val="both"/>
        <w:outlineLvl w:val="2"/>
        <w:rPr>
          <w:rFonts w:ascii="Times New Roman" w:eastAsia="Times New Roman" w:hAnsi="Times New Roman" w:cs="Times New Roman"/>
          <w:sz w:val="20"/>
          <w:szCs w:val="20"/>
          <w:lang w:val="nl-NL"/>
        </w:rPr>
      </w:pPr>
      <w:r w:rsidRPr="0040317D">
        <w:rPr>
          <w:rFonts w:ascii="Times New Roman" w:eastAsia="Times New Roman" w:hAnsi="Times New Roman" w:cs="Times New Roman"/>
          <w:sz w:val="20"/>
          <w:szCs w:val="20"/>
          <w:lang w:val="nl-NL"/>
        </w:rPr>
        <w:t>In dit beleid wordt beschreven hoe ernstige en gevoelige kwesties van illeg</w:t>
      </w:r>
      <w:r w:rsidRPr="0040317D">
        <w:rPr>
          <w:rFonts w:ascii="Times New Roman" w:eastAsia="Times New Roman" w:hAnsi="Times New Roman" w:cs="Times New Roman"/>
          <w:sz w:val="20"/>
          <w:szCs w:val="20"/>
          <w:lang w:val="nl-NL"/>
        </w:rPr>
        <w:t>aal of onethisch gedrag op vertrouwelijke wijze kunnen worden gemeld en hoe de melding zal worden behandeld.</w:t>
      </w:r>
    </w:p>
    <w:p w14:paraId="38EBF9A9" w14:textId="77777777" w:rsidR="00C102AB" w:rsidRPr="0040317D" w:rsidRDefault="008B1A9E">
      <w:pPr>
        <w:shd w:val="clear" w:color="auto" w:fill="FFFFFF"/>
        <w:spacing w:after="100" w:afterAutospacing="1" w:line="240" w:lineRule="auto"/>
        <w:jc w:val="both"/>
        <w:outlineLvl w:val="2"/>
        <w:rPr>
          <w:rFonts w:ascii="Times New Roman" w:eastAsia="Times New Roman" w:hAnsi="Times New Roman" w:cs="Times New Roman"/>
          <w:b/>
          <w:bCs/>
          <w:sz w:val="20"/>
          <w:szCs w:val="20"/>
          <w:u w:val="single"/>
          <w:lang w:val="nl-NL"/>
        </w:rPr>
      </w:pPr>
      <w:r w:rsidRPr="0040317D">
        <w:rPr>
          <w:rFonts w:ascii="Times New Roman" w:eastAsia="Times New Roman" w:hAnsi="Times New Roman" w:cs="Times New Roman"/>
          <w:b/>
          <w:bCs/>
          <w:sz w:val="20"/>
          <w:szCs w:val="20"/>
          <w:u w:val="single"/>
          <w:lang w:val="nl-NL"/>
        </w:rPr>
        <w:t>Voor wie?</w:t>
      </w:r>
    </w:p>
    <w:p w14:paraId="4FD593D9" w14:textId="2AEB9E49" w:rsidR="00C102AB" w:rsidRPr="0040317D" w:rsidRDefault="008B1A9E">
      <w:pPr>
        <w:shd w:val="clear" w:color="auto" w:fill="FFFFFF"/>
        <w:spacing w:after="100" w:afterAutospacing="1" w:line="240" w:lineRule="auto"/>
        <w:jc w:val="both"/>
        <w:rPr>
          <w:rFonts w:ascii="Times New Roman" w:eastAsia="Times New Roman" w:hAnsi="Times New Roman" w:cs="Times New Roman"/>
          <w:sz w:val="20"/>
          <w:szCs w:val="20"/>
          <w:lang w:val="nl-NL"/>
        </w:rPr>
      </w:pPr>
      <w:r w:rsidRPr="0040317D">
        <w:rPr>
          <w:rFonts w:ascii="Times New Roman" w:eastAsia="Times New Roman" w:hAnsi="Times New Roman" w:cs="Times New Roman"/>
          <w:sz w:val="20"/>
          <w:szCs w:val="20"/>
          <w:lang w:val="nl-NL"/>
        </w:rPr>
        <w:t xml:space="preserve">Zowel werknemers als derden kunnen (vermoedens van) misbruik of onregelmatigheden van </w:t>
      </w:r>
      <w:r w:rsidR="0070016C" w:rsidRPr="0040317D">
        <w:rPr>
          <w:rFonts w:ascii="Times New Roman" w:eastAsia="Times New Roman" w:hAnsi="Times New Roman" w:cs="Times New Roman"/>
          <w:sz w:val="20"/>
          <w:szCs w:val="20"/>
          <w:lang w:val="nl-NL"/>
        </w:rPr>
        <w:t xml:space="preserve">EOS CONTENTIA BELGIUM </w:t>
      </w:r>
      <w:r w:rsidRPr="0040317D">
        <w:rPr>
          <w:rFonts w:ascii="Times New Roman" w:eastAsia="Times New Roman" w:hAnsi="Times New Roman" w:cs="Times New Roman"/>
          <w:sz w:val="20"/>
          <w:szCs w:val="20"/>
          <w:lang w:val="nl-NL"/>
        </w:rPr>
        <w:t xml:space="preserve">melden via de </w:t>
      </w:r>
      <w:hyperlink r:id="rId7" w:tgtFrame="_blank" w:history="1">
        <w:r w:rsidR="00406595" w:rsidRPr="0040317D">
          <w:rPr>
            <w:rFonts w:ascii="Times New Roman" w:eastAsia="Times New Roman" w:hAnsi="Times New Roman" w:cs="Times New Roman"/>
            <w:sz w:val="20"/>
            <w:szCs w:val="20"/>
            <w:lang w:val="nl-NL"/>
          </w:rPr>
          <w:t>klokkenluidersprocedure</w:t>
        </w:r>
      </w:hyperlink>
      <w:r w:rsidRPr="0040317D">
        <w:rPr>
          <w:rFonts w:ascii="Times New Roman" w:eastAsia="Times New Roman" w:hAnsi="Times New Roman" w:cs="Times New Roman"/>
          <w:sz w:val="20"/>
          <w:szCs w:val="20"/>
          <w:lang w:val="nl-NL"/>
        </w:rPr>
        <w:t xml:space="preserve">. Werknemers </w:t>
      </w:r>
      <w:r w:rsidRPr="0040317D">
        <w:rPr>
          <w:rFonts w:ascii="Times New Roman" w:eastAsia="Times New Roman" w:hAnsi="Times New Roman" w:cs="Times New Roman"/>
          <w:sz w:val="20"/>
          <w:szCs w:val="20"/>
          <w:lang w:val="nl-NL"/>
        </w:rPr>
        <w:t xml:space="preserve">worden aangemoedigd om (hun vermoedens van) misbruik of onregelmatigheden eerst met hun </w:t>
      </w:r>
      <w:r w:rsidR="000B7268">
        <w:rPr>
          <w:rFonts w:ascii="Times New Roman" w:eastAsia="Times New Roman" w:hAnsi="Times New Roman" w:cs="Times New Roman"/>
          <w:sz w:val="20"/>
          <w:szCs w:val="20"/>
          <w:lang w:val="nl-NL"/>
        </w:rPr>
        <w:t>leidinggevende</w:t>
      </w:r>
      <w:r w:rsidRPr="0040317D">
        <w:rPr>
          <w:rFonts w:ascii="Times New Roman" w:eastAsia="Times New Roman" w:hAnsi="Times New Roman" w:cs="Times New Roman"/>
          <w:sz w:val="20"/>
          <w:szCs w:val="20"/>
          <w:lang w:val="nl-NL"/>
        </w:rPr>
        <w:t xml:space="preserve"> te bespreken, indien mogelijk. Indien dit, om welke reden dan ook, niet wenselijk is, kunt u dit systeem gebruiken.</w:t>
      </w:r>
    </w:p>
    <w:p w14:paraId="4F95C24C" w14:textId="77777777" w:rsidR="00C102AB" w:rsidRPr="0040317D" w:rsidRDefault="008B1A9E">
      <w:pPr>
        <w:shd w:val="clear" w:color="auto" w:fill="FFFFFF"/>
        <w:spacing w:after="100" w:afterAutospacing="1" w:line="240" w:lineRule="auto"/>
        <w:jc w:val="both"/>
        <w:rPr>
          <w:rFonts w:ascii="Times New Roman" w:eastAsia="Times New Roman" w:hAnsi="Times New Roman" w:cs="Times New Roman"/>
          <w:b/>
          <w:bCs/>
          <w:sz w:val="20"/>
          <w:szCs w:val="20"/>
          <w:u w:val="single"/>
          <w:lang w:val="nl-NL"/>
        </w:rPr>
      </w:pPr>
      <w:r w:rsidRPr="0040317D">
        <w:rPr>
          <w:rFonts w:ascii="Times New Roman" w:eastAsia="Times New Roman" w:hAnsi="Times New Roman" w:cs="Times New Roman"/>
          <w:b/>
          <w:bCs/>
          <w:sz w:val="20"/>
          <w:szCs w:val="20"/>
          <w:u w:val="single"/>
          <w:lang w:val="nl-NL"/>
        </w:rPr>
        <w:t>Doelstelling</w:t>
      </w:r>
    </w:p>
    <w:p w14:paraId="3F4BCEFA" w14:textId="3BAD3996" w:rsidR="00C102AB" w:rsidRPr="0040317D" w:rsidRDefault="008B1A9E">
      <w:pPr>
        <w:shd w:val="clear" w:color="auto" w:fill="FFFFFF"/>
        <w:spacing w:after="100" w:afterAutospacing="1" w:line="240" w:lineRule="auto"/>
        <w:jc w:val="both"/>
        <w:rPr>
          <w:rFonts w:ascii="Times New Roman" w:eastAsia="Times New Roman" w:hAnsi="Times New Roman" w:cs="Times New Roman"/>
          <w:sz w:val="20"/>
          <w:szCs w:val="20"/>
          <w:lang w:val="nl-NL"/>
        </w:rPr>
      </w:pPr>
      <w:r w:rsidRPr="0040317D">
        <w:rPr>
          <w:rFonts w:ascii="Times New Roman" w:eastAsia="Times New Roman" w:hAnsi="Times New Roman" w:cs="Times New Roman"/>
          <w:sz w:val="20"/>
          <w:szCs w:val="20"/>
          <w:lang w:val="nl-NL"/>
        </w:rPr>
        <w:t xml:space="preserve">Wanneer een persoon een wet </w:t>
      </w:r>
      <w:r w:rsidRPr="0040317D">
        <w:rPr>
          <w:rFonts w:ascii="Times New Roman" w:eastAsia="Times New Roman" w:hAnsi="Times New Roman" w:cs="Times New Roman"/>
          <w:sz w:val="20"/>
          <w:szCs w:val="20"/>
          <w:lang w:val="nl-NL"/>
        </w:rPr>
        <w:t xml:space="preserve">of intern beleid overtreedt, brengt hij of zij </w:t>
      </w:r>
      <w:r w:rsidR="0070016C" w:rsidRPr="0040317D">
        <w:rPr>
          <w:rFonts w:ascii="Times New Roman" w:eastAsia="Times New Roman" w:hAnsi="Times New Roman" w:cs="Times New Roman"/>
          <w:sz w:val="20"/>
          <w:szCs w:val="20"/>
          <w:lang w:val="nl-NL"/>
        </w:rPr>
        <w:t>EOS CONTENTIA BELGIUM</w:t>
      </w:r>
      <w:r w:rsidRPr="0040317D">
        <w:rPr>
          <w:rFonts w:ascii="Times New Roman" w:eastAsia="Times New Roman" w:hAnsi="Times New Roman" w:cs="Times New Roman"/>
          <w:sz w:val="20"/>
          <w:szCs w:val="20"/>
          <w:lang w:val="nl-NL"/>
        </w:rPr>
        <w:t xml:space="preserve">, en mogelijk haar werknemers of anderen, in gevaar. Hoe eerder aan dit soort </w:t>
      </w:r>
      <w:proofErr w:type="spellStart"/>
      <w:r w:rsidR="000B7268">
        <w:rPr>
          <w:rFonts w:ascii="Times New Roman" w:eastAsia="Times New Roman" w:hAnsi="Times New Roman" w:cs="Times New Roman"/>
          <w:sz w:val="20"/>
          <w:szCs w:val="20"/>
          <w:lang w:val="nl-NL"/>
        </w:rPr>
        <w:t>wantoestande</w:t>
      </w:r>
      <w:proofErr w:type="spellEnd"/>
      <w:r w:rsidRPr="0040317D">
        <w:rPr>
          <w:rFonts w:ascii="Times New Roman" w:eastAsia="Times New Roman" w:hAnsi="Times New Roman" w:cs="Times New Roman"/>
          <w:sz w:val="20"/>
          <w:szCs w:val="20"/>
          <w:lang w:val="nl-NL"/>
        </w:rPr>
        <w:t xml:space="preserve"> een einde wordt gemaakt, hoe beter voor alle betrokkenen. Daarom heeft </w:t>
      </w:r>
      <w:r w:rsidR="0070016C" w:rsidRPr="0040317D">
        <w:rPr>
          <w:rFonts w:ascii="Times New Roman" w:eastAsia="Times New Roman" w:hAnsi="Times New Roman" w:cs="Times New Roman"/>
          <w:sz w:val="20"/>
          <w:szCs w:val="20"/>
          <w:lang w:val="nl-NL"/>
        </w:rPr>
        <w:t xml:space="preserve">EOS CONTENTIA BELGIUM </w:t>
      </w:r>
      <w:r w:rsidRPr="0040317D">
        <w:rPr>
          <w:rFonts w:ascii="Times New Roman" w:eastAsia="Times New Roman" w:hAnsi="Times New Roman" w:cs="Times New Roman"/>
          <w:sz w:val="20"/>
          <w:szCs w:val="20"/>
          <w:lang w:val="nl-NL"/>
        </w:rPr>
        <w:t>een klok</w:t>
      </w:r>
      <w:r w:rsidRPr="0040317D">
        <w:rPr>
          <w:rFonts w:ascii="Times New Roman" w:eastAsia="Times New Roman" w:hAnsi="Times New Roman" w:cs="Times New Roman"/>
          <w:sz w:val="20"/>
          <w:szCs w:val="20"/>
          <w:lang w:val="nl-NL"/>
        </w:rPr>
        <w:t>kenluidersregeling opgesteld (</w:t>
      </w:r>
      <w:r w:rsidR="0019591D">
        <w:rPr>
          <w:rFonts w:ascii="Times New Roman" w:eastAsia="Times New Roman" w:hAnsi="Times New Roman" w:cs="Times New Roman"/>
          <w:sz w:val="20"/>
          <w:szCs w:val="20"/>
          <w:lang w:val="nl-NL"/>
        </w:rPr>
        <w:t>het</w:t>
      </w:r>
      <w:r w:rsidRPr="0040317D">
        <w:rPr>
          <w:rFonts w:ascii="Times New Roman" w:eastAsia="Times New Roman" w:hAnsi="Times New Roman" w:cs="Times New Roman"/>
          <w:sz w:val="20"/>
          <w:szCs w:val="20"/>
          <w:lang w:val="nl-NL"/>
        </w:rPr>
        <w:t xml:space="preserve"> "</w:t>
      </w:r>
      <w:r w:rsidR="0019591D" w:rsidRPr="0019591D">
        <w:rPr>
          <w:rFonts w:ascii="Times New Roman" w:eastAsia="Times New Roman" w:hAnsi="Times New Roman" w:cs="Times New Roman"/>
          <w:sz w:val="20"/>
          <w:szCs w:val="20"/>
          <w:lang w:val="nl-NL"/>
        </w:rPr>
        <w:t xml:space="preserve"> </w:t>
      </w:r>
      <w:r w:rsidR="0019591D" w:rsidRPr="0040317D">
        <w:rPr>
          <w:rFonts w:ascii="Times New Roman" w:eastAsia="Times New Roman" w:hAnsi="Times New Roman" w:cs="Times New Roman"/>
          <w:sz w:val="20"/>
          <w:szCs w:val="20"/>
          <w:lang w:val="nl-NL"/>
        </w:rPr>
        <w:t>Klokkenluiderbeleid</w:t>
      </w:r>
      <w:r w:rsidR="0019591D" w:rsidRPr="0040317D">
        <w:rPr>
          <w:rFonts w:ascii="Times New Roman" w:eastAsia="Times New Roman" w:hAnsi="Times New Roman" w:cs="Times New Roman"/>
          <w:sz w:val="20"/>
          <w:szCs w:val="20"/>
          <w:lang w:val="nl-NL"/>
        </w:rPr>
        <w:t xml:space="preserve"> </w:t>
      </w:r>
      <w:r w:rsidRPr="0040317D">
        <w:rPr>
          <w:rFonts w:ascii="Times New Roman" w:eastAsia="Times New Roman" w:hAnsi="Times New Roman" w:cs="Times New Roman"/>
          <w:sz w:val="20"/>
          <w:szCs w:val="20"/>
          <w:lang w:val="nl-NL"/>
        </w:rPr>
        <w:t>") met de volgende doelstellingen</w:t>
      </w:r>
    </w:p>
    <w:p w14:paraId="5A501FD7" w14:textId="77777777" w:rsidR="00C102AB" w:rsidRPr="0040317D" w:rsidRDefault="008B1A9E">
      <w:pPr>
        <w:pStyle w:val="Lijstalinea"/>
        <w:numPr>
          <w:ilvl w:val="0"/>
          <w:numId w:val="23"/>
        </w:numPr>
        <w:shd w:val="clear" w:color="auto" w:fill="FFFFFF"/>
        <w:spacing w:after="100" w:afterAutospacing="1"/>
        <w:jc w:val="both"/>
        <w:rPr>
          <w:rFonts w:ascii="Times New Roman" w:eastAsia="Times New Roman" w:hAnsi="Times New Roman" w:cs="Times New Roman"/>
          <w:sz w:val="20"/>
          <w:szCs w:val="20"/>
          <w:lang w:val="nl-NL"/>
        </w:rPr>
      </w:pPr>
      <w:r w:rsidRPr="0040317D">
        <w:rPr>
          <w:rFonts w:ascii="Times New Roman" w:eastAsia="Times New Roman" w:hAnsi="Times New Roman" w:cs="Times New Roman"/>
          <w:sz w:val="20"/>
          <w:szCs w:val="20"/>
          <w:lang w:val="nl-NL"/>
        </w:rPr>
        <w:t xml:space="preserve">ervoor te zorgen </w:t>
      </w:r>
      <w:r w:rsidR="00DD578D" w:rsidRPr="0040317D">
        <w:rPr>
          <w:rFonts w:ascii="Times New Roman" w:eastAsia="Times New Roman" w:hAnsi="Times New Roman" w:cs="Times New Roman"/>
          <w:sz w:val="20"/>
          <w:szCs w:val="20"/>
          <w:lang w:val="nl-NL"/>
        </w:rPr>
        <w:t xml:space="preserve">dat de werknemers en managers van </w:t>
      </w:r>
      <w:r w:rsidR="0070016C" w:rsidRPr="0040317D">
        <w:rPr>
          <w:rFonts w:ascii="Times New Roman" w:eastAsia="Times New Roman" w:hAnsi="Times New Roman" w:cs="Times New Roman"/>
          <w:sz w:val="20"/>
          <w:szCs w:val="20"/>
          <w:lang w:val="nl-NL"/>
        </w:rPr>
        <w:t xml:space="preserve">EOS CONTENTIA BELGIUM, alsmede </w:t>
      </w:r>
      <w:r w:rsidR="00DD578D" w:rsidRPr="0040317D">
        <w:rPr>
          <w:rFonts w:ascii="Times New Roman" w:eastAsia="Times New Roman" w:hAnsi="Times New Roman" w:cs="Times New Roman"/>
          <w:sz w:val="20"/>
          <w:szCs w:val="20"/>
          <w:lang w:val="nl-NL"/>
        </w:rPr>
        <w:t xml:space="preserve">andere belanghebbenden zoals leveranciers, agenten, vertegenwoordigers, distributeurs of klanten - als alternatief voor het bestaande interne communicatiekanaal - de mogelijkheid hebben om ernstige en gevoelige kwesties betreffende schendingen van, bijvoorbeeld, de ethische code/gedragscode van </w:t>
      </w:r>
      <w:r w:rsidR="0070016C" w:rsidRPr="0040317D">
        <w:rPr>
          <w:rFonts w:ascii="Times New Roman" w:eastAsia="Times New Roman" w:hAnsi="Times New Roman" w:cs="Times New Roman"/>
          <w:sz w:val="20"/>
          <w:szCs w:val="20"/>
          <w:lang w:val="nl-NL"/>
        </w:rPr>
        <w:t xml:space="preserve">EOS CONTENTIA BELGIUM </w:t>
      </w:r>
      <w:r w:rsidR="00DD578D" w:rsidRPr="0040317D">
        <w:rPr>
          <w:rFonts w:ascii="Times New Roman" w:eastAsia="Times New Roman" w:hAnsi="Times New Roman" w:cs="Times New Roman"/>
          <w:sz w:val="20"/>
          <w:szCs w:val="20"/>
          <w:lang w:val="nl-NL"/>
        </w:rPr>
        <w:t>of van toepasselijke wetgeving te melden, en</w:t>
      </w:r>
    </w:p>
    <w:p w14:paraId="4EE25ED6" w14:textId="77777777" w:rsidR="00C102AB" w:rsidRPr="0040317D" w:rsidRDefault="008B1A9E">
      <w:pPr>
        <w:pStyle w:val="Lijstalinea"/>
        <w:numPr>
          <w:ilvl w:val="0"/>
          <w:numId w:val="23"/>
        </w:numPr>
        <w:shd w:val="clear" w:color="auto" w:fill="FFFFFF"/>
        <w:spacing w:after="100" w:afterAutospacing="1"/>
        <w:jc w:val="both"/>
        <w:rPr>
          <w:rFonts w:ascii="Times New Roman" w:eastAsia="Times New Roman" w:hAnsi="Times New Roman" w:cs="Times New Roman"/>
          <w:sz w:val="20"/>
          <w:szCs w:val="20"/>
          <w:lang w:val="nl-NL"/>
        </w:rPr>
      </w:pPr>
      <w:r w:rsidRPr="0040317D">
        <w:rPr>
          <w:rFonts w:ascii="Times New Roman" w:eastAsia="Times New Roman" w:hAnsi="Times New Roman" w:cs="Times New Roman"/>
          <w:sz w:val="20"/>
          <w:szCs w:val="20"/>
          <w:lang w:val="nl-NL"/>
        </w:rPr>
        <w:t xml:space="preserve">fungeren </w:t>
      </w:r>
      <w:r w:rsidR="00DD578D" w:rsidRPr="0040317D">
        <w:rPr>
          <w:rFonts w:ascii="Times New Roman" w:eastAsia="Times New Roman" w:hAnsi="Times New Roman" w:cs="Times New Roman"/>
          <w:sz w:val="20"/>
          <w:szCs w:val="20"/>
          <w:lang w:val="nl-NL"/>
        </w:rPr>
        <w:t xml:space="preserve">als systeem voor vroegtijdige waarschuwing door ervoor te zorgen dat de algemene directie van </w:t>
      </w:r>
      <w:r w:rsidR="0070016C" w:rsidRPr="0040317D">
        <w:rPr>
          <w:rFonts w:ascii="Times New Roman" w:eastAsia="Times New Roman" w:hAnsi="Times New Roman" w:cs="Times New Roman"/>
          <w:sz w:val="20"/>
          <w:szCs w:val="20"/>
          <w:lang w:val="nl-NL"/>
        </w:rPr>
        <w:t xml:space="preserve">EOS CONTENTIA BELGIUM zo </w:t>
      </w:r>
      <w:r w:rsidR="00DD578D" w:rsidRPr="0040317D">
        <w:rPr>
          <w:rFonts w:ascii="Times New Roman" w:eastAsia="Times New Roman" w:hAnsi="Times New Roman" w:cs="Times New Roman"/>
          <w:sz w:val="20"/>
          <w:szCs w:val="20"/>
          <w:lang w:val="nl-NL"/>
        </w:rPr>
        <w:t>spoedig mogelijk van deze kwesties op de hoogte wordt gebracht, zodat zij (i) de kwestie kan beoordelen en onderzoeken en (ii) zo nodig passende en afdoende maatregelen kan nemen om de gevolgen van een mogelijke schending, gevaar of ander ernstig risico te beperken.</w:t>
      </w:r>
    </w:p>
    <w:p w14:paraId="5D5D0883" w14:textId="77777777" w:rsidR="00C102AB" w:rsidRPr="0040317D" w:rsidRDefault="008B1A9E">
      <w:pPr>
        <w:shd w:val="clear" w:color="auto" w:fill="FFFFFF"/>
        <w:spacing w:after="100" w:afterAutospacing="1" w:line="240" w:lineRule="auto"/>
        <w:jc w:val="both"/>
        <w:rPr>
          <w:rFonts w:ascii="Times New Roman" w:eastAsia="Times New Roman" w:hAnsi="Times New Roman" w:cs="Times New Roman"/>
          <w:sz w:val="20"/>
          <w:szCs w:val="20"/>
          <w:lang w:val="nl-NL"/>
        </w:rPr>
      </w:pPr>
      <w:r w:rsidRPr="0040317D">
        <w:rPr>
          <w:rFonts w:ascii="Times New Roman" w:eastAsia="Times New Roman" w:hAnsi="Times New Roman" w:cs="Times New Roman"/>
          <w:sz w:val="20"/>
          <w:szCs w:val="20"/>
          <w:lang w:val="nl-NL"/>
        </w:rPr>
        <w:t>Om twijfel te voorkomen: rapportage onder het Klokkenluiderbeleid zal vr</w:t>
      </w:r>
      <w:r w:rsidRPr="0040317D">
        <w:rPr>
          <w:rFonts w:ascii="Times New Roman" w:eastAsia="Times New Roman" w:hAnsi="Times New Roman" w:cs="Times New Roman"/>
          <w:sz w:val="20"/>
          <w:szCs w:val="20"/>
          <w:lang w:val="nl-NL"/>
        </w:rPr>
        <w:t xml:space="preserve">ijwillig zijn en het Klokkenluiderbeleid zal niet de bestaande interne communicatiekanalen </w:t>
      </w:r>
      <w:r w:rsidR="003E41C3" w:rsidRPr="0040317D">
        <w:rPr>
          <w:rFonts w:ascii="Times New Roman" w:eastAsia="Times New Roman" w:hAnsi="Times New Roman" w:cs="Times New Roman"/>
          <w:sz w:val="20"/>
          <w:szCs w:val="20"/>
          <w:lang w:val="nl-NL"/>
        </w:rPr>
        <w:t xml:space="preserve">binnen </w:t>
      </w:r>
      <w:r w:rsidR="0070016C" w:rsidRPr="0040317D">
        <w:rPr>
          <w:rFonts w:ascii="Times New Roman" w:eastAsia="Times New Roman" w:hAnsi="Times New Roman" w:cs="Times New Roman"/>
          <w:sz w:val="20"/>
          <w:szCs w:val="20"/>
          <w:lang w:val="nl-NL"/>
        </w:rPr>
        <w:t>EOS CONTENTIA BELGIUM vervangen</w:t>
      </w:r>
      <w:r w:rsidRPr="0040317D">
        <w:rPr>
          <w:rFonts w:ascii="Times New Roman" w:eastAsia="Times New Roman" w:hAnsi="Times New Roman" w:cs="Times New Roman"/>
          <w:sz w:val="20"/>
          <w:szCs w:val="20"/>
          <w:lang w:val="nl-NL"/>
        </w:rPr>
        <w:t>.</w:t>
      </w:r>
    </w:p>
    <w:p w14:paraId="551C8273" w14:textId="117D2BA2" w:rsidR="00C102AB" w:rsidRPr="0040317D" w:rsidRDefault="008B1A9E">
      <w:pPr>
        <w:pStyle w:val="Kop3"/>
        <w:shd w:val="clear" w:color="auto" w:fill="FFFFFF"/>
        <w:spacing w:before="0" w:beforeAutospacing="0"/>
        <w:jc w:val="both"/>
        <w:rPr>
          <w:sz w:val="20"/>
          <w:szCs w:val="20"/>
          <w:u w:val="single"/>
          <w:lang w:val="nl-NL"/>
        </w:rPr>
      </w:pPr>
      <w:r w:rsidRPr="0040317D">
        <w:rPr>
          <w:sz w:val="20"/>
          <w:szCs w:val="20"/>
          <w:u w:val="single"/>
          <w:lang w:val="nl-NL"/>
        </w:rPr>
        <w:t xml:space="preserve">Wat is het </w:t>
      </w:r>
      <w:r w:rsidR="00D140E1" w:rsidRPr="0040317D">
        <w:rPr>
          <w:sz w:val="20"/>
          <w:szCs w:val="20"/>
          <w:u w:val="single"/>
          <w:lang w:val="nl-NL"/>
        </w:rPr>
        <w:t xml:space="preserve">nut van </w:t>
      </w:r>
      <w:r w:rsidRPr="0040317D">
        <w:rPr>
          <w:sz w:val="20"/>
          <w:szCs w:val="20"/>
          <w:u w:val="single"/>
          <w:lang w:val="nl-NL"/>
        </w:rPr>
        <w:t xml:space="preserve">het </w:t>
      </w:r>
      <w:r w:rsidR="00B61F81" w:rsidRPr="00B61F81">
        <w:rPr>
          <w:sz w:val="20"/>
          <w:szCs w:val="20"/>
          <w:u w:val="single"/>
          <w:lang w:val="nl-NL"/>
        </w:rPr>
        <w:t>Klokkenluiderbeleid</w:t>
      </w:r>
      <w:r w:rsidRPr="0040317D">
        <w:rPr>
          <w:sz w:val="20"/>
          <w:szCs w:val="20"/>
          <w:u w:val="single"/>
          <w:lang w:val="nl-NL"/>
        </w:rPr>
        <w:t>?</w:t>
      </w:r>
    </w:p>
    <w:p w14:paraId="41C54F18" w14:textId="59C22E83" w:rsidR="00C102AB" w:rsidRPr="0040317D" w:rsidRDefault="00B61F81">
      <w:pPr>
        <w:pStyle w:val="Normaalweb"/>
        <w:shd w:val="clear" w:color="auto" w:fill="FFFFFF"/>
        <w:spacing w:before="0" w:beforeAutospacing="0"/>
        <w:jc w:val="both"/>
        <w:rPr>
          <w:sz w:val="20"/>
          <w:szCs w:val="20"/>
          <w:lang w:val="nl-NL"/>
        </w:rPr>
      </w:pPr>
      <w:r>
        <w:rPr>
          <w:sz w:val="20"/>
          <w:szCs w:val="20"/>
          <w:lang w:val="nl-NL"/>
        </w:rPr>
        <w:t xml:space="preserve">Het </w:t>
      </w:r>
      <w:r w:rsidRPr="0040317D">
        <w:rPr>
          <w:sz w:val="20"/>
          <w:szCs w:val="20"/>
          <w:lang w:val="nl-NL"/>
        </w:rPr>
        <w:t>Klokkenluiderbeleid</w:t>
      </w:r>
      <w:r w:rsidR="00406595" w:rsidRPr="0040317D">
        <w:rPr>
          <w:sz w:val="20"/>
          <w:szCs w:val="20"/>
          <w:lang w:val="nl-NL"/>
        </w:rPr>
        <w:t xml:space="preserve"> </w:t>
      </w:r>
      <w:r w:rsidR="008B1A9E" w:rsidRPr="0040317D">
        <w:rPr>
          <w:sz w:val="20"/>
          <w:szCs w:val="20"/>
          <w:lang w:val="nl-NL"/>
        </w:rPr>
        <w:t xml:space="preserve">is alleen bedoeld voor het melden van (vermoedens van) misstanden of onregelmatigheden. </w:t>
      </w:r>
    </w:p>
    <w:p w14:paraId="497812FA" w14:textId="41BB61DE" w:rsidR="00C102AB" w:rsidRPr="0040317D" w:rsidRDefault="00B61F81">
      <w:pPr>
        <w:pStyle w:val="Normaalweb"/>
        <w:shd w:val="clear" w:color="auto" w:fill="FFFFFF"/>
        <w:spacing w:before="0" w:beforeAutospacing="0"/>
        <w:rPr>
          <w:sz w:val="20"/>
          <w:szCs w:val="20"/>
          <w:lang w:val="nl-NL"/>
        </w:rPr>
      </w:pPr>
      <w:r>
        <w:rPr>
          <w:sz w:val="20"/>
          <w:szCs w:val="20"/>
          <w:lang w:val="nl-NL"/>
        </w:rPr>
        <w:t xml:space="preserve">Het </w:t>
      </w:r>
      <w:r w:rsidRPr="0040317D">
        <w:rPr>
          <w:sz w:val="20"/>
          <w:szCs w:val="20"/>
          <w:lang w:val="nl-NL"/>
        </w:rPr>
        <w:t>Klokkenluiderbeleid</w:t>
      </w:r>
      <w:r w:rsidR="00406595" w:rsidRPr="0040317D">
        <w:rPr>
          <w:sz w:val="20"/>
          <w:szCs w:val="20"/>
          <w:lang w:val="nl-NL"/>
        </w:rPr>
        <w:t xml:space="preserve"> </w:t>
      </w:r>
      <w:r w:rsidR="008B1A9E" w:rsidRPr="0040317D">
        <w:rPr>
          <w:sz w:val="20"/>
          <w:szCs w:val="20"/>
          <w:lang w:val="nl-NL"/>
        </w:rPr>
        <w:t xml:space="preserve">is niet bedoeld </w:t>
      </w:r>
      <w:r w:rsidR="00E121C2">
        <w:rPr>
          <w:sz w:val="20"/>
          <w:szCs w:val="20"/>
          <w:lang w:val="nl-NL"/>
        </w:rPr>
        <w:t>voor</w:t>
      </w:r>
      <w:r w:rsidR="008B1A9E" w:rsidRPr="0040317D">
        <w:rPr>
          <w:sz w:val="20"/>
          <w:szCs w:val="20"/>
          <w:lang w:val="nl-NL"/>
        </w:rPr>
        <w:t xml:space="preserve"> :</w:t>
      </w:r>
    </w:p>
    <w:p w14:paraId="1E7CD0B2" w14:textId="77777777" w:rsidR="00C102AB" w:rsidRPr="0040317D" w:rsidRDefault="00DD578D">
      <w:pPr>
        <w:numPr>
          <w:ilvl w:val="0"/>
          <w:numId w:val="1"/>
        </w:numPr>
        <w:shd w:val="clear" w:color="auto" w:fill="FFFFFF"/>
        <w:spacing w:before="100" w:beforeAutospacing="1" w:after="100" w:afterAutospacing="1" w:line="240" w:lineRule="auto"/>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Gewone </w:t>
      </w:r>
      <w:r w:rsidR="008B1A9E" w:rsidRPr="0040317D">
        <w:rPr>
          <w:rFonts w:ascii="Times New Roman" w:hAnsi="Times New Roman" w:cs="Times New Roman"/>
          <w:sz w:val="20"/>
          <w:szCs w:val="20"/>
          <w:lang w:val="nl-NL"/>
        </w:rPr>
        <w:t xml:space="preserve">klachten over </w:t>
      </w:r>
      <w:r w:rsidR="002941D7" w:rsidRPr="0040317D">
        <w:rPr>
          <w:rFonts w:ascii="Times New Roman" w:hAnsi="Times New Roman" w:cs="Times New Roman"/>
          <w:sz w:val="20"/>
          <w:szCs w:val="20"/>
          <w:lang w:val="nl-NL"/>
        </w:rPr>
        <w:t xml:space="preserve">EOS CONTENTIA </w:t>
      </w:r>
      <w:r w:rsidR="005F2C23" w:rsidRPr="0040317D">
        <w:rPr>
          <w:rFonts w:ascii="Times New Roman" w:hAnsi="Times New Roman" w:cs="Times New Roman"/>
          <w:sz w:val="20"/>
          <w:szCs w:val="20"/>
          <w:lang w:val="nl-NL"/>
        </w:rPr>
        <w:t xml:space="preserve">BELGIUM. U kunt hiervoor </w:t>
      </w:r>
      <w:r w:rsidR="008B1A9E" w:rsidRPr="0040317D">
        <w:rPr>
          <w:rFonts w:ascii="Times New Roman" w:hAnsi="Times New Roman" w:cs="Times New Roman"/>
          <w:sz w:val="20"/>
          <w:szCs w:val="20"/>
          <w:lang w:val="nl-NL"/>
        </w:rPr>
        <w:t xml:space="preserve">gebruik maken van de </w:t>
      </w:r>
      <w:r w:rsidRPr="0040317D">
        <w:rPr>
          <w:rFonts w:ascii="Times New Roman" w:hAnsi="Times New Roman" w:cs="Times New Roman"/>
          <w:sz w:val="20"/>
          <w:szCs w:val="20"/>
          <w:lang w:val="nl-NL"/>
        </w:rPr>
        <w:t xml:space="preserve">klachtenprocedure of een e-mail sturen naar </w:t>
      </w:r>
      <w:r w:rsidR="004337E1" w:rsidRPr="0040317D">
        <w:rPr>
          <w:rFonts w:ascii="Times New Roman" w:hAnsi="Times New Roman" w:cs="Times New Roman"/>
          <w:sz w:val="20"/>
          <w:szCs w:val="20"/>
          <w:lang w:val="nl-NL"/>
        </w:rPr>
        <w:t xml:space="preserve">mail@eos-contentia.be </w:t>
      </w:r>
    </w:p>
    <w:p w14:paraId="355F0845" w14:textId="77777777" w:rsidR="00C102AB" w:rsidRPr="0040317D" w:rsidRDefault="008B1A9E">
      <w:pPr>
        <w:numPr>
          <w:ilvl w:val="0"/>
          <w:numId w:val="1"/>
        </w:numPr>
        <w:shd w:val="clear" w:color="auto" w:fill="FFFFFF"/>
        <w:spacing w:before="100" w:beforeAutospacing="1" w:after="100" w:afterAutospacing="1" w:line="240" w:lineRule="auto"/>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Misbruik of klachten betreffende cliënten </w:t>
      </w:r>
      <w:r w:rsidR="00D140E1" w:rsidRPr="0040317D">
        <w:rPr>
          <w:rFonts w:ascii="Times New Roman" w:hAnsi="Times New Roman" w:cs="Times New Roman"/>
          <w:sz w:val="20"/>
          <w:szCs w:val="20"/>
          <w:lang w:val="nl-NL"/>
        </w:rPr>
        <w:t xml:space="preserve">of leveranciers </w:t>
      </w:r>
      <w:r w:rsidRPr="0040317D">
        <w:rPr>
          <w:rFonts w:ascii="Times New Roman" w:hAnsi="Times New Roman" w:cs="Times New Roman"/>
          <w:sz w:val="20"/>
          <w:szCs w:val="20"/>
          <w:lang w:val="nl-NL"/>
        </w:rPr>
        <w:t xml:space="preserve">van </w:t>
      </w:r>
      <w:r w:rsidR="002941D7" w:rsidRPr="0040317D">
        <w:rPr>
          <w:rFonts w:ascii="Times New Roman" w:hAnsi="Times New Roman" w:cs="Times New Roman"/>
          <w:sz w:val="20"/>
          <w:szCs w:val="20"/>
          <w:lang w:val="nl-NL"/>
        </w:rPr>
        <w:t xml:space="preserve">EOS CONTENTIA </w:t>
      </w:r>
      <w:r w:rsidR="005F2C23" w:rsidRPr="0040317D">
        <w:rPr>
          <w:rFonts w:ascii="Times New Roman" w:hAnsi="Times New Roman" w:cs="Times New Roman"/>
          <w:sz w:val="20"/>
          <w:szCs w:val="20"/>
          <w:lang w:val="nl-NL"/>
        </w:rPr>
        <w:t>BELGIUM.</w:t>
      </w:r>
    </w:p>
    <w:p w14:paraId="19CCFD1C" w14:textId="77777777" w:rsidR="00C102AB" w:rsidRPr="0040317D" w:rsidRDefault="008B1A9E">
      <w:pPr>
        <w:numPr>
          <w:ilvl w:val="0"/>
          <w:numId w:val="1"/>
        </w:numPr>
        <w:shd w:val="clear" w:color="auto" w:fill="FFFFFF"/>
        <w:spacing w:before="100" w:beforeAutospacing="1" w:after="100" w:afterAutospacing="1" w:line="240" w:lineRule="auto"/>
        <w:rPr>
          <w:rFonts w:ascii="Times New Roman" w:hAnsi="Times New Roman" w:cs="Times New Roman"/>
          <w:sz w:val="20"/>
          <w:szCs w:val="20"/>
          <w:lang w:val="nl-NL"/>
        </w:rPr>
      </w:pPr>
      <w:r w:rsidRPr="0040317D">
        <w:rPr>
          <w:rFonts w:ascii="Times New Roman" w:hAnsi="Times New Roman" w:cs="Times New Roman"/>
          <w:sz w:val="20"/>
          <w:szCs w:val="20"/>
          <w:lang w:val="nl-NL"/>
        </w:rPr>
        <w:t>Persoonlijke grieven van werknemers behandelen of rapporteren.</w:t>
      </w:r>
    </w:p>
    <w:p w14:paraId="6816DDEE" w14:textId="77777777" w:rsidR="00066B86" w:rsidRPr="0040317D" w:rsidRDefault="00066B86">
      <w:pPr>
        <w:pStyle w:val="Kop3"/>
        <w:shd w:val="clear" w:color="auto" w:fill="FFFFFF"/>
        <w:spacing w:before="0" w:beforeAutospacing="0"/>
        <w:rPr>
          <w:sz w:val="20"/>
          <w:szCs w:val="20"/>
          <w:u w:val="single"/>
          <w:lang w:val="nl-NL"/>
        </w:rPr>
      </w:pPr>
    </w:p>
    <w:p w14:paraId="504CED98" w14:textId="77777777" w:rsidR="005F2C23" w:rsidRPr="0040317D" w:rsidRDefault="005F2C23">
      <w:pPr>
        <w:rPr>
          <w:rFonts w:ascii="Times New Roman" w:eastAsia="Times New Roman" w:hAnsi="Times New Roman" w:cs="Times New Roman"/>
          <w:b/>
          <w:bCs/>
          <w:sz w:val="20"/>
          <w:szCs w:val="20"/>
          <w:u w:val="single"/>
          <w:lang w:val="nl-NL"/>
        </w:rPr>
      </w:pPr>
      <w:r w:rsidRPr="0040317D">
        <w:rPr>
          <w:sz w:val="20"/>
          <w:szCs w:val="20"/>
          <w:u w:val="single"/>
          <w:lang w:val="nl-NL"/>
        </w:rPr>
        <w:br w:type="page"/>
      </w:r>
    </w:p>
    <w:p w14:paraId="3243BCE8" w14:textId="77777777" w:rsidR="00066B86" w:rsidRPr="0040317D" w:rsidRDefault="00066B86">
      <w:pPr>
        <w:pStyle w:val="Kop3"/>
        <w:shd w:val="clear" w:color="auto" w:fill="FFFFFF"/>
        <w:spacing w:before="0" w:beforeAutospacing="0"/>
        <w:rPr>
          <w:sz w:val="20"/>
          <w:szCs w:val="20"/>
          <w:u w:val="single"/>
          <w:lang w:val="nl-NL"/>
        </w:rPr>
      </w:pPr>
    </w:p>
    <w:p w14:paraId="6BB2DE34" w14:textId="77777777" w:rsidR="00C102AB" w:rsidRPr="0040317D" w:rsidRDefault="008B1A9E">
      <w:pPr>
        <w:pStyle w:val="Kop3"/>
        <w:shd w:val="clear" w:color="auto" w:fill="FFFFFF"/>
        <w:spacing w:before="0" w:beforeAutospacing="0"/>
        <w:rPr>
          <w:sz w:val="20"/>
          <w:szCs w:val="20"/>
          <w:u w:val="single"/>
          <w:lang w:val="nl-NL"/>
        </w:rPr>
      </w:pPr>
      <w:r w:rsidRPr="0040317D">
        <w:rPr>
          <w:sz w:val="20"/>
          <w:szCs w:val="20"/>
          <w:u w:val="single"/>
          <w:lang w:val="nl-NL"/>
        </w:rPr>
        <w:t>Klachtenprocedure</w:t>
      </w:r>
    </w:p>
    <w:p w14:paraId="48036D7F" w14:textId="158B2ADA" w:rsidR="00C102AB" w:rsidRPr="0040317D" w:rsidRDefault="008B1A9E">
      <w:pPr>
        <w:pStyle w:val="Kop3"/>
        <w:shd w:val="clear" w:color="auto" w:fill="FFFFFF"/>
        <w:spacing w:before="0" w:beforeAutospacing="0"/>
        <w:rPr>
          <w:b w:val="0"/>
          <w:bCs w:val="0"/>
          <w:strike/>
          <w:sz w:val="20"/>
          <w:szCs w:val="20"/>
          <w:lang w:val="nl-NL"/>
        </w:rPr>
      </w:pPr>
      <w:r w:rsidRPr="0040317D">
        <w:rPr>
          <w:b w:val="0"/>
          <w:bCs w:val="0"/>
          <w:sz w:val="20"/>
          <w:szCs w:val="20"/>
          <w:lang w:val="nl-NL"/>
        </w:rPr>
        <w:t xml:space="preserve">Hoe kan ik een </w:t>
      </w:r>
      <w:r w:rsidR="00E121C2">
        <w:rPr>
          <w:b w:val="0"/>
          <w:bCs w:val="0"/>
          <w:sz w:val="20"/>
          <w:szCs w:val="20"/>
          <w:lang w:val="nl-NL"/>
        </w:rPr>
        <w:t>wantoestand</w:t>
      </w:r>
      <w:r w:rsidR="002B5756" w:rsidRPr="0040317D">
        <w:rPr>
          <w:b w:val="0"/>
          <w:bCs w:val="0"/>
          <w:sz w:val="20"/>
          <w:szCs w:val="20"/>
          <w:lang w:val="nl-NL"/>
        </w:rPr>
        <w:t xml:space="preserve"> </w:t>
      </w:r>
      <w:r w:rsidRPr="0040317D">
        <w:rPr>
          <w:b w:val="0"/>
          <w:bCs w:val="0"/>
          <w:sz w:val="20"/>
          <w:szCs w:val="20"/>
          <w:lang w:val="nl-NL"/>
        </w:rPr>
        <w:t xml:space="preserve">of een onregelmatigheid met betrekking tot </w:t>
      </w:r>
      <w:r w:rsidR="0070016C" w:rsidRPr="0040317D">
        <w:rPr>
          <w:b w:val="0"/>
          <w:bCs w:val="0"/>
          <w:sz w:val="20"/>
          <w:szCs w:val="20"/>
          <w:lang w:val="nl-NL"/>
        </w:rPr>
        <w:t xml:space="preserve">EOS CONTENTIA BELGIUM </w:t>
      </w:r>
      <w:r w:rsidRPr="0040317D">
        <w:rPr>
          <w:b w:val="0"/>
          <w:bCs w:val="0"/>
          <w:sz w:val="20"/>
          <w:szCs w:val="20"/>
          <w:lang w:val="nl-NL"/>
        </w:rPr>
        <w:t xml:space="preserve">melden? </w:t>
      </w:r>
      <w:r w:rsidR="004337E1" w:rsidRPr="0040317D">
        <w:rPr>
          <w:b w:val="0"/>
          <w:bCs w:val="0"/>
          <w:sz w:val="20"/>
          <w:szCs w:val="20"/>
          <w:lang w:val="nl-NL"/>
        </w:rPr>
        <w:t xml:space="preserve">Via e-mail aan: compliance@eos-solutions.com </w:t>
      </w:r>
    </w:p>
    <w:p w14:paraId="468C7DAC" w14:textId="77777777" w:rsidR="00A729F5" w:rsidRPr="0040317D" w:rsidRDefault="00A729F5" w:rsidP="003E41C3">
      <w:pPr>
        <w:pBdr>
          <w:bottom w:val="dotted" w:sz="24" w:space="1" w:color="auto"/>
        </w:pBd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lang w:val="nl-NL"/>
        </w:rPr>
      </w:pPr>
    </w:p>
    <w:p w14:paraId="16BE15D7" w14:textId="77777777" w:rsidR="00A729F5" w:rsidRPr="0040317D" w:rsidRDefault="00A729F5" w:rsidP="003E41C3">
      <w:pP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lang w:val="nl-NL"/>
        </w:rPr>
      </w:pPr>
    </w:p>
    <w:p w14:paraId="1558913B" w14:textId="77777777" w:rsidR="00C102AB" w:rsidRPr="0040317D" w:rsidRDefault="008B1A9E">
      <w:pP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lang w:val="nl-NL"/>
        </w:rPr>
      </w:pPr>
      <w:r w:rsidRPr="0040317D">
        <w:rPr>
          <w:rFonts w:ascii="Times New Roman" w:hAnsi="Times New Roman" w:cs="Times New Roman"/>
          <w:i/>
          <w:iCs/>
          <w:sz w:val="20"/>
          <w:szCs w:val="20"/>
          <w:u w:val="single"/>
          <w:shd w:val="clear" w:color="auto" w:fill="FFFFFF"/>
          <w:lang w:val="nl-NL"/>
        </w:rPr>
        <w:t>Klokkenluiderregeling</w:t>
      </w:r>
    </w:p>
    <w:p w14:paraId="01C839C9" w14:textId="77777777" w:rsidR="00C102AB" w:rsidRPr="0040317D" w:rsidRDefault="008B1A9E">
      <w:pPr>
        <w:pStyle w:val="Plattetekst"/>
        <w:spacing w:before="148" w:line="276" w:lineRule="auto"/>
        <w:ind w:right="655"/>
        <w:jc w:val="both"/>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Inleiding</w:t>
      </w:r>
    </w:p>
    <w:p w14:paraId="795D9414" w14:textId="77777777" w:rsidR="00C102AB" w:rsidRPr="0040317D" w:rsidRDefault="008B1A9E">
      <w:pPr>
        <w:pStyle w:val="Plattetekst"/>
        <w:spacing w:before="148" w:line="276" w:lineRule="auto"/>
        <w:ind w:right="655"/>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EOS CONTENTIA BELGIUM </w:t>
      </w:r>
      <w:r w:rsidR="00DD578D" w:rsidRPr="0040317D">
        <w:rPr>
          <w:rFonts w:ascii="Times New Roman" w:hAnsi="Times New Roman" w:cs="Times New Roman"/>
          <w:sz w:val="20"/>
          <w:szCs w:val="20"/>
          <w:lang w:val="nl-NL"/>
        </w:rPr>
        <w:t>heeft een deontologische code en houdt zich strikt aan de wettelijke voorschriften.</w:t>
      </w:r>
    </w:p>
    <w:p w14:paraId="1606CF16" w14:textId="77777777" w:rsidR="00C102AB" w:rsidRPr="0040317D" w:rsidRDefault="008B1A9E">
      <w:pPr>
        <w:pStyle w:val="Plattetekst"/>
        <w:spacing w:before="119" w:line="276" w:lineRule="auto"/>
        <w:ind w:right="648"/>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Daarom is het voor </w:t>
      </w:r>
      <w:r w:rsidR="0070016C" w:rsidRPr="0040317D">
        <w:rPr>
          <w:rFonts w:ascii="Times New Roman" w:hAnsi="Times New Roman" w:cs="Times New Roman"/>
          <w:sz w:val="20"/>
          <w:szCs w:val="20"/>
          <w:lang w:val="nl-NL"/>
        </w:rPr>
        <w:t xml:space="preserve">EOS CONTENTIA BELGIUM van </w:t>
      </w:r>
      <w:r w:rsidRPr="0040317D">
        <w:rPr>
          <w:rFonts w:ascii="Times New Roman" w:hAnsi="Times New Roman" w:cs="Times New Roman"/>
          <w:sz w:val="20"/>
          <w:szCs w:val="20"/>
          <w:lang w:val="nl-NL"/>
        </w:rPr>
        <w:t>groot belang om passende procedures in te voeren die haar werknemers, functionarissen</w:t>
      </w:r>
      <w:r w:rsidR="003E41C3" w:rsidRPr="0040317D">
        <w:rPr>
          <w:rFonts w:ascii="Times New Roman" w:hAnsi="Times New Roman" w:cs="Times New Roman"/>
          <w:sz w:val="20"/>
          <w:szCs w:val="20"/>
          <w:lang w:val="nl-NL"/>
        </w:rPr>
        <w:t xml:space="preserve">, </w:t>
      </w:r>
      <w:r w:rsidRPr="0040317D">
        <w:rPr>
          <w:rFonts w:ascii="Times New Roman" w:hAnsi="Times New Roman" w:cs="Times New Roman"/>
          <w:sz w:val="20"/>
          <w:szCs w:val="20"/>
          <w:lang w:val="nl-NL"/>
        </w:rPr>
        <w:t>directeuren</w:t>
      </w:r>
      <w:r w:rsidR="003E41C3" w:rsidRPr="0040317D">
        <w:rPr>
          <w:rFonts w:ascii="Times New Roman" w:hAnsi="Times New Roman" w:cs="Times New Roman"/>
          <w:sz w:val="20"/>
          <w:szCs w:val="20"/>
          <w:lang w:val="nl-NL"/>
        </w:rPr>
        <w:t xml:space="preserve">, groepsmaatschappijen of </w:t>
      </w:r>
      <w:r w:rsidRPr="0040317D">
        <w:rPr>
          <w:rFonts w:ascii="Times New Roman" w:hAnsi="Times New Roman" w:cs="Times New Roman"/>
          <w:sz w:val="20"/>
          <w:szCs w:val="20"/>
          <w:lang w:val="nl-NL"/>
        </w:rPr>
        <w:t>doc</w:t>
      </w:r>
      <w:r w:rsidRPr="0040317D">
        <w:rPr>
          <w:rFonts w:ascii="Times New Roman" w:hAnsi="Times New Roman" w:cs="Times New Roman"/>
          <w:sz w:val="20"/>
          <w:szCs w:val="20"/>
          <w:lang w:val="nl-NL"/>
        </w:rPr>
        <w:t>hterondernemingen</w:t>
      </w:r>
      <w:r w:rsidR="003E41C3" w:rsidRPr="0040317D">
        <w:rPr>
          <w:rFonts w:ascii="Times New Roman" w:hAnsi="Times New Roman" w:cs="Times New Roman"/>
          <w:sz w:val="20"/>
          <w:szCs w:val="20"/>
          <w:lang w:val="nl-NL"/>
        </w:rPr>
        <w:t xml:space="preserve">, </w:t>
      </w:r>
      <w:r w:rsidRPr="0040317D">
        <w:rPr>
          <w:rFonts w:ascii="Times New Roman" w:hAnsi="Times New Roman" w:cs="Times New Roman"/>
          <w:sz w:val="20"/>
          <w:szCs w:val="20"/>
          <w:lang w:val="nl-NL"/>
        </w:rPr>
        <w:t xml:space="preserve">alle personen die bij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werkzaam zijn (zoals adviseurs</w:t>
      </w:r>
      <w:r w:rsidR="003E41C3" w:rsidRPr="0040317D">
        <w:rPr>
          <w:rFonts w:ascii="Times New Roman" w:hAnsi="Times New Roman" w:cs="Times New Roman"/>
          <w:sz w:val="20"/>
          <w:szCs w:val="20"/>
          <w:lang w:val="nl-NL"/>
        </w:rPr>
        <w:t xml:space="preserve">, vertegenwoordigers </w:t>
      </w:r>
      <w:r w:rsidRPr="0040317D">
        <w:rPr>
          <w:rFonts w:ascii="Times New Roman" w:hAnsi="Times New Roman" w:cs="Times New Roman"/>
          <w:sz w:val="20"/>
          <w:szCs w:val="20"/>
          <w:lang w:val="nl-NL"/>
        </w:rPr>
        <w:t xml:space="preserve">en agenten), alsook </w:t>
      </w:r>
      <w:r w:rsidR="002B5756" w:rsidRPr="0040317D">
        <w:rPr>
          <w:rFonts w:ascii="Times New Roman" w:hAnsi="Times New Roman" w:cs="Times New Roman"/>
          <w:sz w:val="20"/>
          <w:szCs w:val="20"/>
          <w:lang w:val="nl-NL"/>
        </w:rPr>
        <w:t xml:space="preserve">derden zoals klanten, leveranciers of anderen, om op </w:t>
      </w:r>
      <w:r w:rsidRPr="0040317D">
        <w:rPr>
          <w:rFonts w:ascii="Times New Roman" w:hAnsi="Times New Roman" w:cs="Times New Roman"/>
          <w:sz w:val="20"/>
          <w:szCs w:val="20"/>
          <w:lang w:val="nl-NL"/>
        </w:rPr>
        <w:t>verantwoorde en doeltreffende wijze hun bezorgdheid te uiten over fei</w:t>
      </w:r>
      <w:r w:rsidRPr="0040317D">
        <w:rPr>
          <w:rFonts w:ascii="Times New Roman" w:hAnsi="Times New Roman" w:cs="Times New Roman"/>
          <w:sz w:val="20"/>
          <w:szCs w:val="20"/>
          <w:lang w:val="nl-NL"/>
        </w:rPr>
        <w:t xml:space="preserve">telijk of vermeend wangedrag in de </w:t>
      </w:r>
      <w:r w:rsidR="001E1FE8" w:rsidRPr="0040317D">
        <w:rPr>
          <w:rFonts w:ascii="Times New Roman" w:hAnsi="Times New Roman" w:cs="Times New Roman"/>
          <w:sz w:val="20"/>
          <w:szCs w:val="20"/>
          <w:lang w:val="nl-NL"/>
        </w:rPr>
        <w:t xml:space="preserve">bedrijfsactiviteiten </w:t>
      </w:r>
      <w:r w:rsidRPr="0040317D">
        <w:rPr>
          <w:rFonts w:ascii="Times New Roman" w:hAnsi="Times New Roman" w:cs="Times New Roman"/>
          <w:sz w:val="20"/>
          <w:szCs w:val="20"/>
          <w:lang w:val="nl-NL"/>
        </w:rPr>
        <w:t xml:space="preserve">van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en daarbij beschermd te zijn tegen represailles.</w:t>
      </w:r>
    </w:p>
    <w:p w14:paraId="1E43474D" w14:textId="77777777" w:rsidR="00C102AB" w:rsidRPr="0040317D" w:rsidRDefault="008B1A9E">
      <w:pPr>
        <w:pStyle w:val="Plattetekst"/>
        <w:spacing w:before="121"/>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Dit beleid is in overeenstemming met het hoofdstuk "Melden van inbreuken" van de ethische code </w:t>
      </w:r>
      <w:r w:rsidR="0070016C" w:rsidRPr="0040317D">
        <w:rPr>
          <w:rFonts w:ascii="Times New Roman" w:hAnsi="Times New Roman" w:cs="Times New Roman"/>
          <w:sz w:val="20"/>
          <w:szCs w:val="20"/>
          <w:lang w:val="nl-NL"/>
        </w:rPr>
        <w:t>van EOS CONTENTIA BELGIUM</w:t>
      </w:r>
      <w:r w:rsidRPr="0040317D">
        <w:rPr>
          <w:rFonts w:ascii="Times New Roman" w:hAnsi="Times New Roman" w:cs="Times New Roman"/>
          <w:sz w:val="20"/>
          <w:szCs w:val="20"/>
          <w:lang w:val="nl-NL"/>
        </w:rPr>
        <w:t>.</w:t>
      </w:r>
    </w:p>
    <w:p w14:paraId="16131351" w14:textId="77777777" w:rsidR="00C102AB" w:rsidRPr="0040317D" w:rsidRDefault="008B1A9E">
      <w:pPr>
        <w:pStyle w:val="Lijstalinea"/>
        <w:numPr>
          <w:ilvl w:val="0"/>
          <w:numId w:val="3"/>
        </w:numPr>
        <w:tabs>
          <w:tab w:val="left" w:pos="1308"/>
          <w:tab w:val="left" w:pos="1309"/>
        </w:tabs>
        <w:spacing w:before="39"/>
        <w:rPr>
          <w:rFonts w:ascii="Times New Roman" w:hAnsi="Times New Roman" w:cs="Times New Roman"/>
          <w:sz w:val="20"/>
          <w:szCs w:val="20"/>
          <w:lang w:val="nl-NL"/>
        </w:rPr>
      </w:pPr>
      <w:r w:rsidRPr="0040317D">
        <w:rPr>
          <w:rFonts w:ascii="Times New Roman" w:hAnsi="Times New Roman" w:cs="Times New Roman"/>
          <w:sz w:val="20"/>
          <w:szCs w:val="20"/>
          <w:lang w:val="nl-NL"/>
        </w:rPr>
        <w:t>Dit beleid geeft antwoord op de volgende vragen:</w:t>
      </w:r>
    </w:p>
    <w:p w14:paraId="74D8C2B2" w14:textId="77777777" w:rsidR="00C102AB" w:rsidRDefault="008B1A9E">
      <w:pPr>
        <w:pStyle w:val="Lijstalinea"/>
        <w:numPr>
          <w:ilvl w:val="0"/>
          <w:numId w:val="3"/>
        </w:numPr>
        <w:tabs>
          <w:tab w:val="left" w:pos="1308"/>
          <w:tab w:val="left" w:pos="1309"/>
        </w:tabs>
        <w:spacing w:before="39"/>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Wat </w:t>
      </w:r>
      <w:proofErr w:type="spellStart"/>
      <w:r w:rsidRPr="00DB0E63">
        <w:rPr>
          <w:rFonts w:ascii="Times New Roman" w:hAnsi="Times New Roman" w:cs="Times New Roman"/>
          <w:sz w:val="20"/>
          <w:szCs w:val="20"/>
          <w:lang w:val="fr-BE"/>
        </w:rPr>
        <w:t>is</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klokkenluiden</w:t>
      </w:r>
      <w:proofErr w:type="spellEnd"/>
      <w:r w:rsidRPr="00DB0E63">
        <w:rPr>
          <w:rFonts w:ascii="Times New Roman" w:hAnsi="Times New Roman" w:cs="Times New Roman"/>
          <w:sz w:val="20"/>
          <w:szCs w:val="20"/>
          <w:lang w:val="fr-BE"/>
        </w:rPr>
        <w:t>?</w:t>
      </w:r>
    </w:p>
    <w:p w14:paraId="3AB21050" w14:textId="77777777" w:rsidR="00C102AB" w:rsidRDefault="008B1A9E">
      <w:pPr>
        <w:pStyle w:val="Lijstalinea"/>
        <w:numPr>
          <w:ilvl w:val="0"/>
          <w:numId w:val="3"/>
        </w:numPr>
        <w:tabs>
          <w:tab w:val="left" w:pos="1308"/>
          <w:tab w:val="left" w:pos="1309"/>
        </w:tabs>
        <w:spacing w:before="39"/>
        <w:rPr>
          <w:rFonts w:ascii="Times New Roman" w:hAnsi="Times New Roman" w:cs="Times New Roman"/>
          <w:sz w:val="20"/>
          <w:szCs w:val="20"/>
        </w:rPr>
      </w:pPr>
      <w:r w:rsidRPr="00DB0E63">
        <w:rPr>
          <w:rFonts w:ascii="Times New Roman" w:hAnsi="Times New Roman" w:cs="Times New Roman"/>
          <w:sz w:val="20"/>
          <w:szCs w:val="20"/>
        </w:rPr>
        <w:t>Wat moet je melden?</w:t>
      </w:r>
    </w:p>
    <w:p w14:paraId="5C28AB65" w14:textId="77777777" w:rsidR="00C102AB" w:rsidRPr="0040317D" w:rsidRDefault="008B1A9E">
      <w:pPr>
        <w:pStyle w:val="Lijstalinea"/>
        <w:numPr>
          <w:ilvl w:val="0"/>
          <w:numId w:val="3"/>
        </w:numPr>
        <w:tabs>
          <w:tab w:val="left" w:pos="1308"/>
          <w:tab w:val="left" w:pos="1309"/>
        </w:tabs>
        <w:spacing w:before="39"/>
        <w:rPr>
          <w:rFonts w:ascii="Times New Roman" w:hAnsi="Times New Roman" w:cs="Times New Roman"/>
          <w:sz w:val="20"/>
          <w:szCs w:val="20"/>
          <w:lang w:val="nl-NL"/>
        </w:rPr>
      </w:pPr>
      <w:r w:rsidRPr="0040317D">
        <w:rPr>
          <w:rFonts w:ascii="Times New Roman" w:hAnsi="Times New Roman" w:cs="Times New Roman"/>
          <w:sz w:val="20"/>
          <w:szCs w:val="20"/>
          <w:lang w:val="nl-NL"/>
        </w:rPr>
        <w:t>Wanneer en hoe moet u misbruik melden?</w:t>
      </w:r>
    </w:p>
    <w:p w14:paraId="1F4435D5" w14:textId="77777777" w:rsidR="00C102AB" w:rsidRPr="0040317D" w:rsidRDefault="008B1A9E">
      <w:pPr>
        <w:pStyle w:val="Lijstalinea"/>
        <w:numPr>
          <w:ilvl w:val="0"/>
          <w:numId w:val="3"/>
        </w:numPr>
        <w:tabs>
          <w:tab w:val="left" w:pos="1308"/>
          <w:tab w:val="left" w:pos="1309"/>
        </w:tabs>
        <w:spacing w:before="39"/>
        <w:rPr>
          <w:rFonts w:ascii="Times New Roman" w:hAnsi="Times New Roman" w:cs="Times New Roman"/>
          <w:sz w:val="20"/>
          <w:szCs w:val="20"/>
          <w:lang w:val="nl-NL"/>
        </w:rPr>
      </w:pPr>
      <w:r w:rsidRPr="0040317D">
        <w:rPr>
          <w:rFonts w:ascii="Times New Roman" w:hAnsi="Times New Roman" w:cs="Times New Roman"/>
          <w:sz w:val="20"/>
          <w:szCs w:val="20"/>
          <w:lang w:val="nl-NL"/>
        </w:rPr>
        <w:t>Is e</w:t>
      </w:r>
      <w:r w:rsidRPr="0040317D">
        <w:rPr>
          <w:rFonts w:ascii="Times New Roman" w:hAnsi="Times New Roman" w:cs="Times New Roman"/>
          <w:sz w:val="20"/>
          <w:szCs w:val="20"/>
          <w:lang w:val="nl-NL"/>
        </w:rPr>
        <w:t>r een risico op vergelding?</w:t>
      </w:r>
    </w:p>
    <w:p w14:paraId="16D1F4B0" w14:textId="77777777" w:rsidR="00C102AB" w:rsidRPr="0040317D" w:rsidRDefault="008B1A9E">
      <w:pPr>
        <w:pStyle w:val="Lijstalinea"/>
        <w:numPr>
          <w:ilvl w:val="0"/>
          <w:numId w:val="3"/>
        </w:numPr>
        <w:tabs>
          <w:tab w:val="left" w:pos="1308"/>
          <w:tab w:val="left" w:pos="1309"/>
        </w:tabs>
        <w:spacing w:before="39"/>
        <w:rPr>
          <w:rFonts w:ascii="Times New Roman" w:hAnsi="Times New Roman" w:cs="Times New Roman"/>
          <w:sz w:val="20"/>
          <w:szCs w:val="20"/>
          <w:lang w:val="nl-NL"/>
        </w:rPr>
      </w:pPr>
      <w:r w:rsidRPr="0040317D">
        <w:rPr>
          <w:rFonts w:ascii="Times New Roman" w:hAnsi="Times New Roman" w:cs="Times New Roman"/>
          <w:sz w:val="20"/>
          <w:szCs w:val="20"/>
          <w:lang w:val="nl-NL"/>
        </w:rPr>
        <w:t>Hoe worden rapporten intern behandeld?</w:t>
      </w:r>
    </w:p>
    <w:p w14:paraId="0FA4C248" w14:textId="77777777" w:rsidR="00C102AB" w:rsidRDefault="008B1A9E">
      <w:pPr>
        <w:pStyle w:val="Lijstalinea"/>
        <w:numPr>
          <w:ilvl w:val="0"/>
          <w:numId w:val="3"/>
        </w:numPr>
        <w:tabs>
          <w:tab w:val="left" w:pos="1308"/>
          <w:tab w:val="left" w:pos="1309"/>
        </w:tabs>
        <w:spacing w:before="39"/>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Hoe</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worden</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persoonsgegevens</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verwerkt</w:t>
      </w:r>
      <w:proofErr w:type="spellEnd"/>
      <w:r w:rsidRPr="00DB0E63">
        <w:rPr>
          <w:rFonts w:ascii="Times New Roman" w:hAnsi="Times New Roman" w:cs="Times New Roman"/>
          <w:sz w:val="20"/>
          <w:szCs w:val="20"/>
          <w:lang w:val="fr-BE"/>
        </w:rPr>
        <w:t>?</w:t>
      </w:r>
    </w:p>
    <w:p w14:paraId="3EBDFC6E" w14:textId="77777777" w:rsidR="00135DCE" w:rsidRPr="00DB0E63" w:rsidRDefault="00135DCE">
      <w:pPr>
        <w:rPr>
          <w:rFonts w:ascii="Times New Roman" w:hAnsi="Times New Roman" w:cs="Times New Roman"/>
          <w:sz w:val="20"/>
          <w:szCs w:val="20"/>
        </w:rPr>
      </w:pPr>
    </w:p>
    <w:p w14:paraId="1989CB40" w14:textId="77777777" w:rsidR="00C102AB" w:rsidRDefault="008B1A9E">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 xml:space="preserve">Wat </w:t>
      </w:r>
      <w:proofErr w:type="spellStart"/>
      <w:r w:rsidRPr="00DB0E63">
        <w:rPr>
          <w:rFonts w:ascii="Times New Roman" w:hAnsi="Times New Roman" w:cs="Times New Roman"/>
          <w:i/>
          <w:iCs/>
          <w:sz w:val="20"/>
          <w:szCs w:val="20"/>
          <w:u w:val="single"/>
        </w:rPr>
        <w:t>is</w:t>
      </w:r>
      <w:proofErr w:type="spellEnd"/>
      <w:r w:rsidRPr="00DB0E63">
        <w:rPr>
          <w:rFonts w:ascii="Times New Roman" w:hAnsi="Times New Roman" w:cs="Times New Roman"/>
          <w:i/>
          <w:iCs/>
          <w:sz w:val="20"/>
          <w:szCs w:val="20"/>
          <w:u w:val="single"/>
        </w:rPr>
        <w:t xml:space="preserve"> </w:t>
      </w:r>
      <w:proofErr w:type="spellStart"/>
      <w:r w:rsidRPr="00DB0E63">
        <w:rPr>
          <w:rFonts w:ascii="Times New Roman" w:hAnsi="Times New Roman" w:cs="Times New Roman"/>
          <w:i/>
          <w:iCs/>
          <w:sz w:val="20"/>
          <w:szCs w:val="20"/>
          <w:u w:val="single"/>
        </w:rPr>
        <w:t>klokkenluiden</w:t>
      </w:r>
      <w:proofErr w:type="spellEnd"/>
      <w:r w:rsidRPr="00DB0E63">
        <w:rPr>
          <w:rFonts w:ascii="Times New Roman" w:hAnsi="Times New Roman" w:cs="Times New Roman"/>
          <w:i/>
          <w:iCs/>
          <w:sz w:val="20"/>
          <w:szCs w:val="20"/>
          <w:u w:val="single"/>
        </w:rPr>
        <w:t>?</w:t>
      </w:r>
    </w:p>
    <w:p w14:paraId="56470E12"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Klokkenluiden is het melden van onwettig, oneerlijk of onrechtmatig gedrag in een professionele context, zoals (maar niet beperkt tot) (i) een misdrijf of overtreding, (ii) een schending van overheidswetten, -regelingen en internationale verdragen, (iii) e</w:t>
      </w:r>
      <w:r w:rsidRPr="0040317D">
        <w:rPr>
          <w:rFonts w:ascii="Times New Roman" w:hAnsi="Times New Roman" w:cs="Times New Roman"/>
          <w:sz w:val="20"/>
          <w:szCs w:val="20"/>
          <w:lang w:val="nl-NL"/>
        </w:rPr>
        <w:t xml:space="preserve">en schending van de contractuele verplichtingen van </w:t>
      </w:r>
      <w:r w:rsidR="0070016C" w:rsidRPr="0040317D">
        <w:rPr>
          <w:rFonts w:ascii="Times New Roman" w:hAnsi="Times New Roman" w:cs="Times New Roman"/>
          <w:sz w:val="20"/>
          <w:szCs w:val="20"/>
          <w:lang w:val="nl-NL"/>
        </w:rPr>
        <w:t>EOS CONTENTIA BELGIUM</w:t>
      </w:r>
      <w:r w:rsidRPr="0040317D">
        <w:rPr>
          <w:rFonts w:ascii="Times New Roman" w:hAnsi="Times New Roman" w:cs="Times New Roman"/>
          <w:sz w:val="20"/>
          <w:szCs w:val="20"/>
          <w:lang w:val="nl-NL"/>
        </w:rPr>
        <w:t xml:space="preserve">, (iv) een schending van de gedragscode en/of andere beleidsregels en procedures van </w:t>
      </w:r>
      <w:r w:rsidR="0070016C" w:rsidRPr="0040317D">
        <w:rPr>
          <w:rFonts w:ascii="Times New Roman" w:hAnsi="Times New Roman" w:cs="Times New Roman"/>
          <w:sz w:val="20"/>
          <w:szCs w:val="20"/>
          <w:lang w:val="nl-NL"/>
        </w:rPr>
        <w:t>EOS CONTENTIA BELGIUM</w:t>
      </w:r>
      <w:r w:rsidRPr="0040317D">
        <w:rPr>
          <w:rFonts w:ascii="Times New Roman" w:hAnsi="Times New Roman" w:cs="Times New Roman"/>
          <w:sz w:val="20"/>
          <w:szCs w:val="20"/>
          <w:lang w:val="nl-NL"/>
        </w:rPr>
        <w:t xml:space="preserve">, (v) andere vormen van onethisch of oneerlijk gedrag (de "misdragingen"). </w:t>
      </w:r>
      <w:r w:rsidR="00FD3C2D" w:rsidRPr="0040317D">
        <w:rPr>
          <w:rFonts w:ascii="Times New Roman" w:hAnsi="Times New Roman" w:cs="Times New Roman"/>
          <w:sz w:val="20"/>
          <w:szCs w:val="20"/>
          <w:lang w:val="nl-NL"/>
        </w:rPr>
        <w:t>Een persoon die wangedrag meldt, wordt een "</w:t>
      </w:r>
      <w:r w:rsidR="00406595" w:rsidRPr="0040317D">
        <w:rPr>
          <w:rFonts w:ascii="Times New Roman" w:hAnsi="Times New Roman" w:cs="Times New Roman"/>
          <w:sz w:val="20"/>
          <w:szCs w:val="20"/>
          <w:lang w:val="nl-NL"/>
        </w:rPr>
        <w:t xml:space="preserve">klokkenluider" </w:t>
      </w:r>
      <w:r w:rsidR="00FD3C2D" w:rsidRPr="0040317D">
        <w:rPr>
          <w:rFonts w:ascii="Times New Roman" w:hAnsi="Times New Roman" w:cs="Times New Roman"/>
          <w:sz w:val="20"/>
          <w:szCs w:val="20"/>
          <w:lang w:val="nl-NL"/>
        </w:rPr>
        <w:t>genoemd.</w:t>
      </w:r>
    </w:p>
    <w:p w14:paraId="7EF3AEBD"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Alle werknemers, </w:t>
      </w:r>
      <w:proofErr w:type="spellStart"/>
      <w:r w:rsidRPr="0040317D">
        <w:rPr>
          <w:rFonts w:ascii="Times New Roman" w:hAnsi="Times New Roman" w:cs="Times New Roman"/>
          <w:sz w:val="20"/>
          <w:szCs w:val="20"/>
          <w:lang w:val="nl-NL"/>
        </w:rPr>
        <w:t>aangestelden</w:t>
      </w:r>
      <w:proofErr w:type="spellEnd"/>
      <w:r w:rsidRPr="0040317D">
        <w:rPr>
          <w:rFonts w:ascii="Times New Roman" w:hAnsi="Times New Roman" w:cs="Times New Roman"/>
          <w:sz w:val="20"/>
          <w:szCs w:val="20"/>
          <w:lang w:val="nl-NL"/>
        </w:rPr>
        <w:t xml:space="preserve"> en bestuurders van </w:t>
      </w:r>
      <w:r w:rsidR="002941D7" w:rsidRPr="0040317D">
        <w:rPr>
          <w:rFonts w:ascii="Times New Roman" w:hAnsi="Times New Roman" w:cs="Times New Roman"/>
          <w:sz w:val="20"/>
          <w:szCs w:val="20"/>
          <w:lang w:val="nl-NL"/>
        </w:rPr>
        <w:t xml:space="preserve">EOS CONTENTIA </w:t>
      </w:r>
      <w:r w:rsidR="008A3657" w:rsidRPr="0040317D">
        <w:rPr>
          <w:rFonts w:ascii="Times New Roman" w:hAnsi="Times New Roman" w:cs="Times New Roman"/>
          <w:sz w:val="20"/>
          <w:szCs w:val="20"/>
          <w:lang w:val="nl-NL"/>
        </w:rPr>
        <w:t xml:space="preserve">BELGIUM en </w:t>
      </w:r>
      <w:r w:rsidRPr="0040317D">
        <w:rPr>
          <w:rFonts w:ascii="Times New Roman" w:hAnsi="Times New Roman" w:cs="Times New Roman"/>
          <w:sz w:val="20"/>
          <w:szCs w:val="20"/>
          <w:lang w:val="nl-NL"/>
        </w:rPr>
        <w:t>externe belanghebbenden (zoals aannemers, leveranciers, klanten of andere derden) kunnen kwesties melden in het kade</w:t>
      </w:r>
      <w:r w:rsidRPr="0040317D">
        <w:rPr>
          <w:rFonts w:ascii="Times New Roman" w:hAnsi="Times New Roman" w:cs="Times New Roman"/>
          <w:sz w:val="20"/>
          <w:szCs w:val="20"/>
          <w:lang w:val="nl-NL"/>
        </w:rPr>
        <w:t>r van de klokkenluidersregeling.</w:t>
      </w:r>
    </w:p>
    <w:p w14:paraId="65837F92" w14:textId="77777777" w:rsidR="00C102AB" w:rsidRPr="0040317D" w:rsidRDefault="008B1A9E">
      <w:pPr>
        <w:jc w:val="both"/>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Wat is wangedrag?</w:t>
      </w:r>
    </w:p>
    <w:p w14:paraId="00C1E813"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Dit beleid is van toepassing op het melden van beroepsfouten in het kader van alle bedrijfsactiviteiten </w:t>
      </w:r>
      <w:r w:rsidR="0070016C" w:rsidRPr="0040317D">
        <w:rPr>
          <w:rFonts w:ascii="Times New Roman" w:hAnsi="Times New Roman" w:cs="Times New Roman"/>
          <w:sz w:val="20"/>
          <w:szCs w:val="20"/>
          <w:lang w:val="nl-NL"/>
        </w:rPr>
        <w:t>van EOS CONTENTIA BELGIUM</w:t>
      </w:r>
      <w:r w:rsidRPr="0040317D">
        <w:rPr>
          <w:rFonts w:ascii="Times New Roman" w:hAnsi="Times New Roman" w:cs="Times New Roman"/>
          <w:sz w:val="20"/>
          <w:szCs w:val="20"/>
          <w:lang w:val="nl-NL"/>
        </w:rPr>
        <w:t xml:space="preserve">. Een schending van de ethische code/gedragscode van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valt ook onder dit beleid.</w:t>
      </w:r>
    </w:p>
    <w:p w14:paraId="4483A384" w14:textId="77777777" w:rsidR="00E121C2"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lastRenderedPageBreak/>
        <w:t xml:space="preserve">De soorten vragen die in </w:t>
      </w:r>
      <w:r w:rsidRPr="0040317D">
        <w:rPr>
          <w:rFonts w:ascii="Times New Roman" w:hAnsi="Times New Roman" w:cs="Times New Roman"/>
          <w:sz w:val="20"/>
          <w:szCs w:val="20"/>
          <w:lang w:val="nl-NL"/>
        </w:rPr>
        <w:t xml:space="preserve">het kader van </w:t>
      </w:r>
      <w:r w:rsidR="00E121C2">
        <w:rPr>
          <w:rFonts w:ascii="Times New Roman" w:hAnsi="Times New Roman" w:cs="Times New Roman"/>
          <w:sz w:val="20"/>
          <w:szCs w:val="20"/>
          <w:lang w:val="nl-NL"/>
        </w:rPr>
        <w:t>het Klokkenluidersbeleid</w:t>
      </w:r>
      <w:r w:rsidRPr="0040317D">
        <w:rPr>
          <w:rFonts w:ascii="Times New Roman" w:hAnsi="Times New Roman" w:cs="Times New Roman"/>
          <w:sz w:val="20"/>
          <w:szCs w:val="20"/>
          <w:lang w:val="nl-NL"/>
        </w:rPr>
        <w:t xml:space="preserve"> aan de orde kunnen </w:t>
      </w:r>
      <w:r w:rsidR="00E121C2">
        <w:rPr>
          <w:rFonts w:ascii="Times New Roman" w:hAnsi="Times New Roman" w:cs="Times New Roman"/>
          <w:sz w:val="20"/>
          <w:szCs w:val="20"/>
          <w:lang w:val="nl-NL"/>
        </w:rPr>
        <w:t>zijn</w:t>
      </w:r>
      <w:r w:rsidRPr="0040317D">
        <w:rPr>
          <w:rFonts w:ascii="Times New Roman" w:hAnsi="Times New Roman" w:cs="Times New Roman"/>
          <w:sz w:val="20"/>
          <w:szCs w:val="20"/>
          <w:lang w:val="nl-NL"/>
        </w:rPr>
        <w:t xml:space="preserve">, zijn ernstige en gevoelige vragen die een negatieve invloed kunnen hebben op de activiteiten en prestaties van </w:t>
      </w:r>
      <w:r w:rsidR="002941D7" w:rsidRPr="0040317D">
        <w:rPr>
          <w:rFonts w:ascii="Times New Roman" w:hAnsi="Times New Roman" w:cs="Times New Roman"/>
          <w:sz w:val="20"/>
          <w:szCs w:val="20"/>
          <w:lang w:val="nl-NL"/>
        </w:rPr>
        <w:t xml:space="preserve">EOS CONTENTIA </w:t>
      </w:r>
      <w:r w:rsidR="008A3657" w:rsidRPr="0040317D">
        <w:rPr>
          <w:rFonts w:ascii="Times New Roman" w:hAnsi="Times New Roman" w:cs="Times New Roman"/>
          <w:sz w:val="20"/>
          <w:szCs w:val="20"/>
          <w:lang w:val="nl-NL"/>
        </w:rPr>
        <w:t xml:space="preserve">BELGIUM. </w:t>
      </w:r>
    </w:p>
    <w:p w14:paraId="29F0C0D3" w14:textId="2DAF98BF" w:rsidR="00C102AB" w:rsidRDefault="008B1A9E">
      <w:pPr>
        <w:jc w:val="both"/>
        <w:rPr>
          <w:rFonts w:ascii="Times New Roman" w:hAnsi="Times New Roman" w:cs="Times New Roman"/>
          <w:sz w:val="20"/>
          <w:szCs w:val="20"/>
          <w:lang w:val="nl-BE"/>
        </w:rPr>
      </w:pPr>
      <w:r w:rsidRPr="00DB0E63">
        <w:rPr>
          <w:rFonts w:ascii="Times New Roman" w:hAnsi="Times New Roman" w:cs="Times New Roman"/>
          <w:sz w:val="20"/>
          <w:szCs w:val="20"/>
          <w:lang w:val="nl-BE"/>
        </w:rPr>
        <w:t>Deze kwesties omvatten, zonder beperking, kwest</w:t>
      </w:r>
      <w:r w:rsidRPr="00DB0E63">
        <w:rPr>
          <w:rFonts w:ascii="Times New Roman" w:hAnsi="Times New Roman" w:cs="Times New Roman"/>
          <w:sz w:val="20"/>
          <w:szCs w:val="20"/>
          <w:lang w:val="nl-BE"/>
        </w:rPr>
        <w:t xml:space="preserve">ies in verband </w:t>
      </w:r>
      <w:r w:rsidR="005F2C23">
        <w:rPr>
          <w:rFonts w:ascii="Times New Roman" w:hAnsi="Times New Roman" w:cs="Times New Roman"/>
          <w:sz w:val="20"/>
          <w:szCs w:val="20"/>
          <w:lang w:val="nl-BE"/>
        </w:rPr>
        <w:t xml:space="preserve">met </w:t>
      </w:r>
      <w:r w:rsidR="008A3657" w:rsidRPr="00DB0E63">
        <w:rPr>
          <w:rFonts w:ascii="Times New Roman" w:hAnsi="Times New Roman" w:cs="Times New Roman"/>
          <w:sz w:val="20"/>
          <w:szCs w:val="20"/>
          <w:lang w:val="nl-BE"/>
        </w:rPr>
        <w:t>:</w:t>
      </w:r>
    </w:p>
    <w:p w14:paraId="142220AB" w14:textId="77777777" w:rsidR="00C102AB" w:rsidRPr="0040317D" w:rsidRDefault="008B1A9E">
      <w:pPr>
        <w:pStyle w:val="Lijstalinea"/>
        <w:numPr>
          <w:ilvl w:val="0"/>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boekhoud- of controleaangelegenheden of onregelmatigheden van financiële, wettelijke en/of ethische aard, zoals</w:t>
      </w:r>
    </w:p>
    <w:p w14:paraId="7C4C0012" w14:textId="77777777" w:rsidR="00C102AB" w:rsidRPr="0040317D" w:rsidRDefault="008B1A9E">
      <w:pPr>
        <w:pStyle w:val="Lijstalinea"/>
        <w:numPr>
          <w:ilvl w:val="1"/>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fraude (bv. financiële fraude, fraude met documenten of verduistering);</w:t>
      </w:r>
    </w:p>
    <w:p w14:paraId="0AABA0BA" w14:textId="77777777" w:rsidR="00C102AB" w:rsidRPr="0040317D" w:rsidRDefault="008B1A9E">
      <w:pPr>
        <w:pStyle w:val="Lijstalinea"/>
        <w:numPr>
          <w:ilvl w:val="1"/>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ernstige tekortkomingen of opzettelijke fouten (bv.</w:t>
      </w:r>
      <w:r w:rsidRPr="0040317D">
        <w:rPr>
          <w:rFonts w:ascii="Times New Roman" w:hAnsi="Times New Roman" w:cs="Times New Roman"/>
          <w:sz w:val="20"/>
          <w:szCs w:val="20"/>
          <w:lang w:val="nl-NL"/>
        </w:rPr>
        <w:t xml:space="preserve"> in financiële verslagen of verklaringen of in interne boekhoudcontroles);</w:t>
      </w:r>
    </w:p>
    <w:p w14:paraId="7541A3E8" w14:textId="77777777" w:rsidR="00C102AB" w:rsidRPr="0040317D" w:rsidRDefault="008B1A9E">
      <w:pPr>
        <w:pStyle w:val="Lijstalinea"/>
        <w:numPr>
          <w:ilvl w:val="1"/>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Schending van de antitrustwetgeving (bijv. prijsafspraken) ;</w:t>
      </w:r>
    </w:p>
    <w:p w14:paraId="7239FF27" w14:textId="77777777" w:rsidR="00C102AB" w:rsidRPr="0040317D" w:rsidRDefault="008B1A9E">
      <w:pPr>
        <w:pStyle w:val="Lijstalinea"/>
        <w:numPr>
          <w:ilvl w:val="1"/>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Gebrek aan respect voor de mensenrechten ;</w:t>
      </w:r>
    </w:p>
    <w:p w14:paraId="35FE6F62" w14:textId="77777777" w:rsidR="00C102AB" w:rsidRDefault="008B1A9E">
      <w:pPr>
        <w:pStyle w:val="Lijstalinea"/>
        <w:numPr>
          <w:ilvl w:val="1"/>
          <w:numId w:val="24"/>
        </w:numPr>
        <w:jc w:val="both"/>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omkoping</w:t>
      </w:r>
      <w:proofErr w:type="spellEnd"/>
      <w:r w:rsidRPr="00DB0E63">
        <w:rPr>
          <w:rFonts w:ascii="Times New Roman" w:hAnsi="Times New Roman" w:cs="Times New Roman"/>
          <w:sz w:val="20"/>
          <w:szCs w:val="20"/>
          <w:lang w:val="fr-BE"/>
        </w:rPr>
        <w:t xml:space="preserve"> of </w:t>
      </w:r>
      <w:proofErr w:type="spellStart"/>
      <w:r w:rsidRPr="00DB0E63">
        <w:rPr>
          <w:rFonts w:ascii="Times New Roman" w:hAnsi="Times New Roman" w:cs="Times New Roman"/>
          <w:sz w:val="20"/>
          <w:szCs w:val="20"/>
          <w:lang w:val="fr-BE"/>
        </w:rPr>
        <w:t>corruptie</w:t>
      </w:r>
      <w:proofErr w:type="spellEnd"/>
      <w:r w:rsidRPr="00DB0E63">
        <w:rPr>
          <w:rFonts w:ascii="Times New Roman" w:hAnsi="Times New Roman" w:cs="Times New Roman"/>
          <w:sz w:val="20"/>
          <w:szCs w:val="20"/>
          <w:lang w:val="fr-BE"/>
        </w:rPr>
        <w:t>; en</w:t>
      </w:r>
    </w:p>
    <w:p w14:paraId="7D03D1F2" w14:textId="77777777" w:rsidR="00C102AB" w:rsidRPr="0040317D" w:rsidRDefault="008B1A9E">
      <w:pPr>
        <w:pStyle w:val="Lijstalinea"/>
        <w:numPr>
          <w:ilvl w:val="1"/>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andere onregelmatigheden van algemene en/of operationele aard, zoals ernstige bedreigingen van de vitale belangen van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of van het leven of de gezondheid van personen, milieudelicten, ernstige tekortkomingen op het gebied van de veiligh</w:t>
      </w:r>
      <w:r w:rsidRPr="0040317D">
        <w:rPr>
          <w:rFonts w:ascii="Times New Roman" w:hAnsi="Times New Roman" w:cs="Times New Roman"/>
          <w:sz w:val="20"/>
          <w:szCs w:val="20"/>
          <w:lang w:val="nl-NL"/>
        </w:rPr>
        <w:t>eid op het werk en ernstige vormen van discriminatie of intimidatie, bijvoorbeeld in de vorm van seksuele of andere ernstige pesterijen</w:t>
      </w:r>
    </w:p>
    <w:p w14:paraId="169A3ED5" w14:textId="6302D36B" w:rsidR="00C102AB" w:rsidRPr="0040317D" w:rsidRDefault="008B1A9E">
      <w:pPr>
        <w:pStyle w:val="Lijstalinea"/>
        <w:numPr>
          <w:ilvl w:val="0"/>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inbreuken op het recht van de Unie op grond van Richtlijn (EU) 2019/1937 van 23 oktober 2019 betreffende de bescherming </w:t>
      </w:r>
      <w:r w:rsidRPr="0040317D">
        <w:rPr>
          <w:rFonts w:ascii="Times New Roman" w:hAnsi="Times New Roman" w:cs="Times New Roman"/>
          <w:sz w:val="20"/>
          <w:szCs w:val="20"/>
          <w:lang w:val="nl-NL"/>
        </w:rPr>
        <w:t xml:space="preserve">van personen die inbreuken op het recht van de Unie melden </w:t>
      </w:r>
      <w:r w:rsidR="00B5069F" w:rsidRPr="0040317D">
        <w:rPr>
          <w:rFonts w:ascii="Times New Roman" w:hAnsi="Times New Roman" w:cs="Times New Roman"/>
          <w:sz w:val="20"/>
          <w:szCs w:val="20"/>
          <w:lang w:val="nl-NL"/>
        </w:rPr>
        <w:t>(https://eur-lex.europa.eu/legal-content/EN/TXT/PDF/?uri=CELEX:32019L1937) ("</w:t>
      </w:r>
      <w:r w:rsidR="00E121C2">
        <w:rPr>
          <w:rFonts w:ascii="Times New Roman" w:hAnsi="Times New Roman" w:cs="Times New Roman"/>
          <w:sz w:val="20"/>
          <w:szCs w:val="20"/>
          <w:lang w:val="nl-NL"/>
        </w:rPr>
        <w:t>K</w:t>
      </w:r>
      <w:r w:rsidR="00B5069F" w:rsidRPr="0040317D">
        <w:rPr>
          <w:rFonts w:ascii="Times New Roman" w:hAnsi="Times New Roman" w:cs="Times New Roman"/>
          <w:sz w:val="20"/>
          <w:szCs w:val="20"/>
          <w:lang w:val="nl-NL"/>
        </w:rPr>
        <w:t>lokkenluidersrichtlijn").</w:t>
      </w:r>
    </w:p>
    <w:p w14:paraId="3669260E" w14:textId="036C6087" w:rsidR="00C102AB" w:rsidRPr="0040317D" w:rsidRDefault="008B1A9E">
      <w:pPr>
        <w:pStyle w:val="Lijstalinea"/>
        <w:numPr>
          <w:ilvl w:val="0"/>
          <w:numId w:val="24"/>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Inbreuken op de lokale wetgeving tot omzetting van de </w:t>
      </w:r>
      <w:r w:rsidR="00E121C2">
        <w:rPr>
          <w:rFonts w:ascii="Times New Roman" w:hAnsi="Times New Roman" w:cs="Times New Roman"/>
          <w:sz w:val="20"/>
          <w:szCs w:val="20"/>
          <w:lang w:val="nl-NL"/>
        </w:rPr>
        <w:t>K</w:t>
      </w:r>
      <w:r w:rsidRPr="0040317D">
        <w:rPr>
          <w:rFonts w:ascii="Times New Roman" w:hAnsi="Times New Roman" w:cs="Times New Roman"/>
          <w:sz w:val="20"/>
          <w:szCs w:val="20"/>
          <w:lang w:val="nl-NL"/>
        </w:rPr>
        <w:t>lokkenluidersrichtlijn in een bepaalde</w:t>
      </w:r>
      <w:r w:rsidRPr="0040317D">
        <w:rPr>
          <w:rFonts w:ascii="Times New Roman" w:hAnsi="Times New Roman" w:cs="Times New Roman"/>
          <w:sz w:val="20"/>
          <w:szCs w:val="20"/>
          <w:lang w:val="nl-NL"/>
        </w:rPr>
        <w:t xml:space="preserve"> EU-lidstaat waar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is gevestigd.</w:t>
      </w:r>
    </w:p>
    <w:p w14:paraId="7AE5B528" w14:textId="77777777" w:rsidR="003E41C3" w:rsidRPr="0040317D" w:rsidRDefault="003E41C3" w:rsidP="001E1FE8">
      <w:pPr>
        <w:rPr>
          <w:rFonts w:ascii="Times New Roman" w:hAnsi="Times New Roman" w:cs="Times New Roman"/>
          <w:sz w:val="20"/>
          <w:szCs w:val="20"/>
          <w:lang w:val="nl-NL"/>
        </w:rPr>
      </w:pPr>
    </w:p>
    <w:p w14:paraId="5963CA13" w14:textId="77777777" w:rsidR="00C102AB" w:rsidRPr="0040317D" w:rsidRDefault="008B1A9E">
      <w:p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Enkele </w:t>
      </w:r>
      <w:r w:rsidR="00DD578D" w:rsidRPr="0040317D">
        <w:rPr>
          <w:rFonts w:ascii="Times New Roman" w:hAnsi="Times New Roman" w:cs="Times New Roman"/>
          <w:sz w:val="20"/>
          <w:szCs w:val="20"/>
          <w:lang w:val="nl-NL"/>
        </w:rPr>
        <w:t xml:space="preserve">concrete </w:t>
      </w:r>
      <w:r w:rsidRPr="0040317D">
        <w:rPr>
          <w:rFonts w:ascii="Times New Roman" w:hAnsi="Times New Roman" w:cs="Times New Roman"/>
          <w:sz w:val="20"/>
          <w:szCs w:val="20"/>
          <w:lang w:val="nl-NL"/>
        </w:rPr>
        <w:t>voorbeelden van wangedrag:</w:t>
      </w:r>
    </w:p>
    <w:p w14:paraId="644C0F32"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Niet-naleving van wettelijke verplichtingen, statuten en richtsnoeren.</w:t>
      </w:r>
    </w:p>
    <w:p w14:paraId="54EFD844" w14:textId="77777777" w:rsidR="00C102AB" w:rsidRDefault="008B1A9E">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Elke vorm van criminele activiteit.</w:t>
      </w:r>
    </w:p>
    <w:p w14:paraId="10488026"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Ongepast of onethisch gedrag dat universele en belangrijke ethische waarden ondermijnt, zoals integriteit, respect, eerlijkheid, verantwoordingsplicht en billijkheid.</w:t>
      </w:r>
    </w:p>
    <w:p w14:paraId="4868E44E" w14:textId="77777777" w:rsidR="00C102AB" w:rsidRDefault="008B1A9E">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Verberg belangenconflicten.</w:t>
      </w:r>
    </w:p>
    <w:p w14:paraId="7B0B6E82"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Elke poging om illegaal, oneerlijk of ongepast gedrag te verb</w:t>
      </w:r>
      <w:r w:rsidRPr="0040317D">
        <w:rPr>
          <w:rFonts w:ascii="Times New Roman" w:hAnsi="Times New Roman" w:cs="Times New Roman"/>
          <w:sz w:val="20"/>
          <w:szCs w:val="20"/>
          <w:lang w:val="nl-NL"/>
        </w:rPr>
        <w:t>ergen.</w:t>
      </w:r>
    </w:p>
    <w:p w14:paraId="009B59D5"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Productveiligheid/Productintegriteit: Uw manager eist dat u producten op de markt brengt die niet aan de wettelijke veiligheidsnormen voldoen.</w:t>
      </w:r>
    </w:p>
    <w:p w14:paraId="62D1E35E"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Veiligheid van het vervoer: U stelt vast dat de chauffeurs van de door ons aangestelde transportdiensten o</w:t>
      </w:r>
      <w:r w:rsidRPr="0040317D">
        <w:rPr>
          <w:rFonts w:ascii="Times New Roman" w:hAnsi="Times New Roman" w:cs="Times New Roman"/>
          <w:sz w:val="20"/>
          <w:szCs w:val="20"/>
          <w:lang w:val="nl-NL"/>
        </w:rPr>
        <w:t>f logistieke dienstverleners zich niet houden aan de verplichte beperkte rijtijden.</w:t>
      </w:r>
    </w:p>
    <w:p w14:paraId="290C86AF"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Gegevensbescherming en beveiliging van computersystemen of -netwerken : </w:t>
      </w:r>
    </w:p>
    <w:p w14:paraId="6097BE57" w14:textId="77777777" w:rsidR="00C102AB" w:rsidRPr="0040317D" w:rsidRDefault="008B1A9E">
      <w:pPr>
        <w:pStyle w:val="Lijstalinea"/>
        <w:numPr>
          <w:ilvl w:val="1"/>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U ontdekt dat een van uw collega's die toegang heeft tot de persoonsgegevens van werknemers of klan</w:t>
      </w:r>
      <w:r w:rsidRPr="0040317D">
        <w:rPr>
          <w:rFonts w:ascii="Times New Roman" w:hAnsi="Times New Roman" w:cs="Times New Roman"/>
          <w:sz w:val="20"/>
          <w:szCs w:val="20"/>
          <w:lang w:val="nl-NL"/>
        </w:rPr>
        <w:t>ten, deze gegevens voor commerciële doeleinden verkoopt aan een andere onderneming of zonder enige rechtsgrondslag doorgeeft aan derden;</w:t>
      </w:r>
    </w:p>
    <w:p w14:paraId="386DF67C" w14:textId="77777777" w:rsidR="00C102AB" w:rsidRPr="0040317D" w:rsidRDefault="008B1A9E">
      <w:pPr>
        <w:pStyle w:val="Lijstalinea"/>
        <w:numPr>
          <w:ilvl w:val="1"/>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U merkt dat een van uw collega's zich niet houdt aan de regels inzake gegevensbescherming, informatiebeveiliging en vei</w:t>
      </w:r>
      <w:r w:rsidRPr="0040317D">
        <w:rPr>
          <w:rFonts w:ascii="Times New Roman" w:hAnsi="Times New Roman" w:cs="Times New Roman"/>
          <w:sz w:val="20"/>
          <w:szCs w:val="20"/>
          <w:lang w:val="nl-NL"/>
        </w:rPr>
        <w:t>ligheid;</w:t>
      </w:r>
    </w:p>
    <w:p w14:paraId="6D95B595" w14:textId="77777777" w:rsidR="00C102AB" w:rsidRDefault="008B1A9E">
      <w:pPr>
        <w:pStyle w:val="Lijstalinea"/>
        <w:numPr>
          <w:ilvl w:val="1"/>
          <w:numId w:val="4"/>
        </w:numPr>
        <w:rPr>
          <w:rFonts w:ascii="Times New Roman" w:hAnsi="Times New Roman" w:cs="Times New Roman"/>
          <w:sz w:val="20"/>
          <w:szCs w:val="20"/>
          <w:lang w:val="fr-BE"/>
        </w:rPr>
      </w:pPr>
      <w:r w:rsidRPr="0040317D">
        <w:rPr>
          <w:rFonts w:ascii="Times New Roman" w:hAnsi="Times New Roman" w:cs="Times New Roman"/>
          <w:sz w:val="20"/>
          <w:szCs w:val="20"/>
          <w:lang w:val="nl-NL"/>
        </w:rPr>
        <w:t xml:space="preserve">Concurrentie en beperking van de concurrentie: U woont een bijeenkomst bij tussen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 xml:space="preserve">en een concurrent. Het doel van deze bijeenkomst is illegale prijsafspraken te maken. </w:t>
      </w:r>
      <w:proofErr w:type="spellStart"/>
      <w:r w:rsidRPr="00DB0E63">
        <w:rPr>
          <w:rFonts w:ascii="Times New Roman" w:hAnsi="Times New Roman" w:cs="Times New Roman"/>
          <w:sz w:val="20"/>
          <w:szCs w:val="20"/>
          <w:lang w:val="fr-BE"/>
        </w:rPr>
        <w:t>Kartels</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zijn</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strikt</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verboden</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door</w:t>
      </w:r>
      <w:proofErr w:type="spellEnd"/>
      <w:r w:rsidRPr="00DB0E63">
        <w:rPr>
          <w:rFonts w:ascii="Times New Roman" w:hAnsi="Times New Roman" w:cs="Times New Roman"/>
          <w:sz w:val="20"/>
          <w:szCs w:val="20"/>
          <w:lang w:val="fr-BE"/>
        </w:rPr>
        <w:t xml:space="preserve"> het </w:t>
      </w:r>
      <w:proofErr w:type="spellStart"/>
      <w:r w:rsidRPr="00DB0E63">
        <w:rPr>
          <w:rFonts w:ascii="Times New Roman" w:hAnsi="Times New Roman" w:cs="Times New Roman"/>
          <w:sz w:val="20"/>
          <w:szCs w:val="20"/>
          <w:lang w:val="fr-BE"/>
        </w:rPr>
        <w:t>mededingingsrecht</w:t>
      </w:r>
      <w:proofErr w:type="spellEnd"/>
      <w:r w:rsidRPr="00DB0E63">
        <w:rPr>
          <w:rFonts w:ascii="Times New Roman" w:hAnsi="Times New Roman" w:cs="Times New Roman"/>
          <w:sz w:val="20"/>
          <w:szCs w:val="20"/>
          <w:lang w:val="fr-BE"/>
        </w:rPr>
        <w:t>.</w:t>
      </w:r>
    </w:p>
    <w:p w14:paraId="2363FA5C"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Alle vormen van financiële malversaties of onregelmatigheden, zoals fraude, corruptie, omkoping en diefstal.</w:t>
      </w:r>
    </w:p>
    <w:p w14:paraId="4D885E2F" w14:textId="77777777" w:rsidR="00C102AB" w:rsidRDefault="008B1A9E">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Discriminatie en pesterijen</w:t>
      </w:r>
    </w:p>
    <w:p w14:paraId="039204D9"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Witwassen van geld en financiering van terrorisme</w:t>
      </w:r>
    </w:p>
    <w:p w14:paraId="13D0AF28" w14:textId="77777777" w:rsidR="00C102AB" w:rsidRDefault="008B1A9E">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Handel met voorkennis</w:t>
      </w:r>
    </w:p>
    <w:p w14:paraId="47DC5F75" w14:textId="77777777" w:rsidR="00C102AB" w:rsidRPr="0040317D" w:rsidRDefault="008B1A9E">
      <w:pPr>
        <w:pStyle w:val="Lijstalinea"/>
        <w:numPr>
          <w:ilvl w:val="0"/>
          <w:numId w:val="4"/>
        </w:numPr>
        <w:rPr>
          <w:rFonts w:ascii="Times New Roman" w:hAnsi="Times New Roman" w:cs="Times New Roman"/>
          <w:sz w:val="20"/>
          <w:szCs w:val="20"/>
          <w:lang w:val="nl-NL"/>
        </w:rPr>
      </w:pPr>
      <w:r w:rsidRPr="0040317D">
        <w:rPr>
          <w:rFonts w:ascii="Times New Roman" w:hAnsi="Times New Roman" w:cs="Times New Roman"/>
          <w:sz w:val="20"/>
          <w:szCs w:val="20"/>
          <w:lang w:val="nl-NL"/>
        </w:rPr>
        <w:t>Onwettig gedrag bij overheidsopdrachten, bv. onwettige contacten of favoritisme van een overheidsambtenaar</w:t>
      </w:r>
    </w:p>
    <w:p w14:paraId="6C46E1BE" w14:textId="77777777" w:rsidR="001E1FE8" w:rsidRPr="0040317D" w:rsidRDefault="001E1FE8" w:rsidP="001E1FE8">
      <w:pPr>
        <w:rPr>
          <w:rFonts w:ascii="Times New Roman" w:hAnsi="Times New Roman" w:cs="Times New Roman"/>
          <w:sz w:val="20"/>
          <w:szCs w:val="20"/>
          <w:lang w:val="nl-NL"/>
        </w:rPr>
      </w:pPr>
    </w:p>
    <w:p w14:paraId="764F38D8" w14:textId="77777777" w:rsidR="00A729F5" w:rsidRPr="0040317D" w:rsidRDefault="00A729F5" w:rsidP="001E1FE8">
      <w:pPr>
        <w:rPr>
          <w:rFonts w:ascii="Times New Roman" w:hAnsi="Times New Roman" w:cs="Times New Roman"/>
          <w:i/>
          <w:iCs/>
          <w:sz w:val="20"/>
          <w:szCs w:val="20"/>
          <w:u w:val="single"/>
          <w:lang w:val="nl-NL"/>
        </w:rPr>
      </w:pPr>
    </w:p>
    <w:p w14:paraId="5844BC5D" w14:textId="77777777" w:rsidR="00C102AB" w:rsidRPr="0040317D" w:rsidRDefault="008B1A9E">
      <w:pPr>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Regels voor klokkenluiden</w:t>
      </w:r>
    </w:p>
    <w:p w14:paraId="5FFB2C67"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Elke melding van wangedrag moet te goeder trouw worden gedaan en gebaseerd zijn op redelijke gronden. Indien het wangedra</w:t>
      </w:r>
      <w:r w:rsidRPr="0040317D">
        <w:rPr>
          <w:rFonts w:ascii="Times New Roman" w:hAnsi="Times New Roman" w:cs="Times New Roman"/>
          <w:sz w:val="20"/>
          <w:szCs w:val="20"/>
          <w:lang w:val="nl-NL"/>
        </w:rPr>
        <w:t xml:space="preserve">g door het onderzoek niet wordt bevestigd, zal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 xml:space="preserve">geen verdere actie ondernemen. </w:t>
      </w:r>
      <w:r w:rsidR="001E72E3" w:rsidRPr="0040317D">
        <w:rPr>
          <w:rFonts w:ascii="Times New Roman" w:hAnsi="Times New Roman" w:cs="Times New Roman"/>
          <w:sz w:val="20"/>
          <w:szCs w:val="20"/>
          <w:lang w:val="nl-NL"/>
        </w:rPr>
        <w:t xml:space="preserve">Een klokkenluider wordt niet betrokken bij het onderzoek naar wangedrag en bepaalt niet welke actie moet worden ondernomen. Deze taak zal worden toevertrouwd aan bevoegde personen binnen </w:t>
      </w:r>
      <w:r w:rsidR="0070016C" w:rsidRPr="0040317D">
        <w:rPr>
          <w:rFonts w:ascii="Times New Roman" w:hAnsi="Times New Roman" w:cs="Times New Roman"/>
          <w:sz w:val="20"/>
          <w:szCs w:val="20"/>
          <w:lang w:val="nl-NL"/>
        </w:rPr>
        <w:t>EOS CONTENTIA BELGIUM</w:t>
      </w:r>
      <w:r w:rsidR="001E72E3" w:rsidRPr="0040317D">
        <w:rPr>
          <w:rFonts w:ascii="Times New Roman" w:hAnsi="Times New Roman" w:cs="Times New Roman"/>
          <w:sz w:val="20"/>
          <w:szCs w:val="20"/>
          <w:lang w:val="nl-NL"/>
        </w:rPr>
        <w:t>.</w:t>
      </w:r>
    </w:p>
    <w:p w14:paraId="41E3457B"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Indien een melding echter valse, ongegronde of opportunistische beschuldigingen bevat, of indien de melding uitsluitend tot doel heeft anderen in diskrediet te brengen of te schaden, kan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 xml:space="preserve">passende disciplinaire en/of gerechtelijke maatregelen tegen de </w:t>
      </w:r>
      <w:r w:rsidR="00406595" w:rsidRPr="0040317D">
        <w:rPr>
          <w:rFonts w:ascii="Times New Roman" w:hAnsi="Times New Roman" w:cs="Times New Roman"/>
          <w:sz w:val="20"/>
          <w:szCs w:val="20"/>
          <w:lang w:val="nl-NL"/>
        </w:rPr>
        <w:t xml:space="preserve">klokkenluider </w:t>
      </w:r>
      <w:r w:rsidRPr="0040317D">
        <w:rPr>
          <w:rFonts w:ascii="Times New Roman" w:hAnsi="Times New Roman" w:cs="Times New Roman"/>
          <w:sz w:val="20"/>
          <w:szCs w:val="20"/>
          <w:lang w:val="nl-NL"/>
        </w:rPr>
        <w:t>nemen.</w:t>
      </w:r>
    </w:p>
    <w:p w14:paraId="46ED6643"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Geen enkele vorm van vergelding, bedreiging, bestraffing of discriminatie tegen de </w:t>
      </w:r>
      <w:r w:rsidR="00406595" w:rsidRPr="0040317D">
        <w:rPr>
          <w:rFonts w:ascii="Times New Roman" w:hAnsi="Times New Roman" w:cs="Times New Roman"/>
          <w:sz w:val="20"/>
          <w:szCs w:val="20"/>
          <w:lang w:val="nl-NL"/>
        </w:rPr>
        <w:t xml:space="preserve">klokkenluider </w:t>
      </w:r>
      <w:r w:rsidRPr="0040317D">
        <w:rPr>
          <w:rFonts w:ascii="Times New Roman" w:hAnsi="Times New Roman" w:cs="Times New Roman"/>
          <w:sz w:val="20"/>
          <w:szCs w:val="20"/>
          <w:lang w:val="nl-NL"/>
        </w:rPr>
        <w:t xml:space="preserve">of een persoon die aan het onderzoek heeft meegewerkt, zal worden aanvaard.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 xml:space="preserve">zal passende maatregelen nemen tegen elke persoon die vergeldingsmaatregelen neemt of dreigt te nemen tegen </w:t>
      </w:r>
      <w:r w:rsidR="00406595" w:rsidRPr="0040317D">
        <w:rPr>
          <w:rFonts w:ascii="Times New Roman" w:hAnsi="Times New Roman" w:cs="Times New Roman"/>
          <w:sz w:val="20"/>
          <w:szCs w:val="20"/>
          <w:lang w:val="nl-NL"/>
        </w:rPr>
        <w:t xml:space="preserve">Klokkenluiders </w:t>
      </w:r>
      <w:r w:rsidRPr="0040317D">
        <w:rPr>
          <w:rFonts w:ascii="Times New Roman" w:hAnsi="Times New Roman" w:cs="Times New Roman"/>
          <w:sz w:val="20"/>
          <w:szCs w:val="20"/>
          <w:lang w:val="nl-NL"/>
        </w:rPr>
        <w:t>die in overeenstemming met dit bele</w:t>
      </w:r>
      <w:r w:rsidRPr="0040317D">
        <w:rPr>
          <w:rFonts w:ascii="Times New Roman" w:hAnsi="Times New Roman" w:cs="Times New Roman"/>
          <w:sz w:val="20"/>
          <w:szCs w:val="20"/>
          <w:lang w:val="nl-NL"/>
        </w:rPr>
        <w:t>id hebben gehandeld.</w:t>
      </w:r>
    </w:p>
    <w:p w14:paraId="1C78E55E" w14:textId="77777777" w:rsidR="00A729F5" w:rsidRPr="0040317D" w:rsidRDefault="00A729F5" w:rsidP="001E1FE8">
      <w:pPr>
        <w:rPr>
          <w:rFonts w:ascii="Times New Roman" w:hAnsi="Times New Roman" w:cs="Times New Roman"/>
          <w:i/>
          <w:iCs/>
          <w:sz w:val="20"/>
          <w:szCs w:val="20"/>
          <w:u w:val="single"/>
          <w:lang w:val="nl-NL"/>
        </w:rPr>
      </w:pPr>
    </w:p>
    <w:p w14:paraId="6504167F" w14:textId="77777777" w:rsidR="00C102AB" w:rsidRPr="0040317D" w:rsidRDefault="008B1A9E">
      <w:pPr>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Rapportagekanalen</w:t>
      </w:r>
    </w:p>
    <w:p w14:paraId="68DFEDAF"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Indien u (mogelijk) wangedrag in het kader van de </w:t>
      </w:r>
      <w:r w:rsidR="00D116EF" w:rsidRPr="0040317D">
        <w:rPr>
          <w:rFonts w:ascii="Times New Roman" w:hAnsi="Times New Roman" w:cs="Times New Roman"/>
          <w:sz w:val="20"/>
          <w:szCs w:val="20"/>
          <w:lang w:val="nl-NL"/>
        </w:rPr>
        <w:t xml:space="preserve">commerciële activiteiten van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 xml:space="preserve">ontdekt, opmerkt of op redelijke gronden vermoedt, moedigen wij u aan </w:t>
      </w:r>
      <w:r w:rsidR="0070016C" w:rsidRPr="0040317D">
        <w:rPr>
          <w:rFonts w:ascii="Times New Roman" w:hAnsi="Times New Roman" w:cs="Times New Roman"/>
          <w:sz w:val="20"/>
          <w:szCs w:val="20"/>
          <w:lang w:val="nl-NL"/>
        </w:rPr>
        <w:t xml:space="preserve">EOS CONTENTIA BELGIUM hiervan </w:t>
      </w:r>
      <w:r w:rsidRPr="0040317D">
        <w:rPr>
          <w:rFonts w:ascii="Times New Roman" w:hAnsi="Times New Roman" w:cs="Times New Roman"/>
          <w:sz w:val="20"/>
          <w:szCs w:val="20"/>
          <w:lang w:val="nl-NL"/>
        </w:rPr>
        <w:t>onmiddellijk op</w:t>
      </w:r>
      <w:r w:rsidRPr="0040317D">
        <w:rPr>
          <w:rFonts w:ascii="Times New Roman" w:hAnsi="Times New Roman" w:cs="Times New Roman"/>
          <w:sz w:val="20"/>
          <w:szCs w:val="20"/>
          <w:lang w:val="nl-NL"/>
        </w:rPr>
        <w:t xml:space="preserve"> de hoogte te brengen.</w:t>
      </w:r>
    </w:p>
    <w:p w14:paraId="71AE53D3"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Alvorens wangedrag te melden op grond van de bepalingen van dit beleid, verzoeken wij </w:t>
      </w:r>
      <w:r w:rsidR="00EE7633" w:rsidRPr="0040317D">
        <w:rPr>
          <w:rFonts w:ascii="Times New Roman" w:hAnsi="Times New Roman" w:cs="Times New Roman"/>
          <w:sz w:val="20"/>
          <w:szCs w:val="20"/>
          <w:lang w:val="nl-NL"/>
        </w:rPr>
        <w:t xml:space="preserve">onze personeelsleden, directeuren, functionarissen, agenten en vertegenwoordigers </w:t>
      </w:r>
      <w:r w:rsidRPr="0040317D">
        <w:rPr>
          <w:rFonts w:ascii="Times New Roman" w:hAnsi="Times New Roman" w:cs="Times New Roman"/>
          <w:sz w:val="20"/>
          <w:szCs w:val="20"/>
          <w:lang w:val="nl-NL"/>
        </w:rPr>
        <w:t xml:space="preserve">eerst de normale meldingskanalen te overwegen (d.w.z. uw directe manager of supervisor, </w:t>
      </w:r>
      <w:r w:rsidR="00EE7633" w:rsidRPr="0040317D">
        <w:rPr>
          <w:rFonts w:ascii="Times New Roman" w:hAnsi="Times New Roman" w:cs="Times New Roman"/>
          <w:sz w:val="20"/>
          <w:szCs w:val="20"/>
          <w:lang w:val="nl-NL"/>
        </w:rPr>
        <w:t xml:space="preserve">het </w:t>
      </w:r>
      <w:r w:rsidRPr="0040317D">
        <w:rPr>
          <w:rFonts w:ascii="Times New Roman" w:hAnsi="Times New Roman" w:cs="Times New Roman"/>
          <w:sz w:val="20"/>
          <w:szCs w:val="20"/>
          <w:lang w:val="nl-NL"/>
        </w:rPr>
        <w:t xml:space="preserve">hoofd van </w:t>
      </w:r>
      <w:r w:rsidR="00EE7633" w:rsidRPr="0040317D">
        <w:rPr>
          <w:rFonts w:ascii="Times New Roman" w:hAnsi="Times New Roman" w:cs="Times New Roman"/>
          <w:sz w:val="20"/>
          <w:szCs w:val="20"/>
          <w:lang w:val="nl-NL"/>
        </w:rPr>
        <w:t xml:space="preserve">uw afdeling, een directeur </w:t>
      </w:r>
      <w:r w:rsidRPr="0040317D">
        <w:rPr>
          <w:rFonts w:ascii="Times New Roman" w:hAnsi="Times New Roman" w:cs="Times New Roman"/>
          <w:sz w:val="20"/>
          <w:szCs w:val="20"/>
          <w:lang w:val="nl-NL"/>
        </w:rPr>
        <w:t>of uw HR-manager).</w:t>
      </w:r>
    </w:p>
    <w:p w14:paraId="47D2AC27"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Meldingen kunnen anoniem w</w:t>
      </w:r>
      <w:r w:rsidRPr="0040317D">
        <w:rPr>
          <w:rFonts w:ascii="Times New Roman" w:hAnsi="Times New Roman" w:cs="Times New Roman"/>
          <w:sz w:val="20"/>
          <w:szCs w:val="20"/>
          <w:lang w:val="nl-NL"/>
        </w:rPr>
        <w:t xml:space="preserve">orden gedaan. </w:t>
      </w:r>
    </w:p>
    <w:p w14:paraId="78234096"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EOS CONTENTIA BELGIUM beveelt </w:t>
      </w:r>
      <w:r w:rsidR="001E1FE8" w:rsidRPr="0040317D">
        <w:rPr>
          <w:rFonts w:ascii="Times New Roman" w:hAnsi="Times New Roman" w:cs="Times New Roman"/>
          <w:sz w:val="20"/>
          <w:szCs w:val="20"/>
          <w:lang w:val="nl-NL"/>
        </w:rPr>
        <w:t xml:space="preserve">aan dat de naam van de </w:t>
      </w:r>
      <w:r w:rsidR="00406595" w:rsidRPr="0040317D">
        <w:rPr>
          <w:rFonts w:ascii="Times New Roman" w:hAnsi="Times New Roman" w:cs="Times New Roman"/>
          <w:sz w:val="20"/>
          <w:szCs w:val="20"/>
          <w:lang w:val="nl-NL"/>
        </w:rPr>
        <w:t xml:space="preserve">klokkenluider </w:t>
      </w:r>
      <w:r w:rsidR="001E1FE8" w:rsidRPr="0040317D">
        <w:rPr>
          <w:rFonts w:ascii="Times New Roman" w:hAnsi="Times New Roman" w:cs="Times New Roman"/>
          <w:sz w:val="20"/>
          <w:szCs w:val="20"/>
          <w:lang w:val="nl-NL"/>
        </w:rPr>
        <w:t xml:space="preserve">in het verslag wordt vermeld. Dit zal het onderzoeksteam in staat stellen zijn onderzoek efficiënter uit te voeren en de nodige maatregelen te nemen ter bescherming van de </w:t>
      </w:r>
      <w:r w:rsidR="00406595" w:rsidRPr="0040317D">
        <w:rPr>
          <w:rFonts w:ascii="Times New Roman" w:hAnsi="Times New Roman" w:cs="Times New Roman"/>
          <w:sz w:val="20"/>
          <w:szCs w:val="20"/>
          <w:lang w:val="nl-NL"/>
        </w:rPr>
        <w:t>klokkenluider</w:t>
      </w:r>
      <w:r w:rsidR="001E1FE8" w:rsidRPr="0040317D">
        <w:rPr>
          <w:rFonts w:ascii="Times New Roman" w:hAnsi="Times New Roman" w:cs="Times New Roman"/>
          <w:sz w:val="20"/>
          <w:szCs w:val="20"/>
          <w:lang w:val="nl-NL"/>
        </w:rPr>
        <w:t>.</w:t>
      </w:r>
    </w:p>
    <w:p w14:paraId="7B71B453"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Afhankelijk van het soort misstand dat wordt gemeld, kan het wettelijk verplicht zijn de overheid in te schakelen om een officieel onderzoek in te stellen. In dergelijke gevallen kan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 xml:space="preserve">verplicht zijn de naam van de </w:t>
      </w:r>
      <w:r w:rsidR="00406595" w:rsidRPr="0040317D">
        <w:rPr>
          <w:rFonts w:ascii="Times New Roman" w:hAnsi="Times New Roman" w:cs="Times New Roman"/>
          <w:sz w:val="20"/>
          <w:szCs w:val="20"/>
          <w:lang w:val="nl-NL"/>
        </w:rPr>
        <w:t xml:space="preserve">klokkenluider </w:t>
      </w:r>
      <w:r w:rsidRPr="0040317D">
        <w:rPr>
          <w:rFonts w:ascii="Times New Roman" w:hAnsi="Times New Roman" w:cs="Times New Roman"/>
          <w:sz w:val="20"/>
          <w:szCs w:val="20"/>
          <w:lang w:val="nl-NL"/>
        </w:rPr>
        <w:t xml:space="preserve">aan de overheidsinstanties bekend te maken, waarbij de strikte vertrouwelijkheid van de </w:t>
      </w:r>
      <w:r w:rsidR="00406595" w:rsidRPr="0040317D">
        <w:rPr>
          <w:rFonts w:ascii="Times New Roman" w:hAnsi="Times New Roman" w:cs="Times New Roman"/>
          <w:sz w:val="20"/>
          <w:szCs w:val="20"/>
          <w:lang w:val="nl-NL"/>
        </w:rPr>
        <w:t>klokkenluider te allen tijde gewaarborgd blijft</w:t>
      </w:r>
      <w:r w:rsidRPr="0040317D">
        <w:rPr>
          <w:rFonts w:ascii="Times New Roman" w:hAnsi="Times New Roman" w:cs="Times New Roman"/>
          <w:sz w:val="20"/>
          <w:szCs w:val="20"/>
          <w:lang w:val="nl-NL"/>
        </w:rPr>
        <w:t>.</w:t>
      </w:r>
    </w:p>
    <w:p w14:paraId="541FBB7A"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Elke melding, ook al is ze anoniem, moet gedetailleerd en goed gedocumentee</w:t>
      </w:r>
      <w:r w:rsidRPr="0040317D">
        <w:rPr>
          <w:rFonts w:ascii="Times New Roman" w:hAnsi="Times New Roman" w:cs="Times New Roman"/>
          <w:sz w:val="20"/>
          <w:szCs w:val="20"/>
          <w:lang w:val="nl-NL"/>
        </w:rPr>
        <w:t>rd zijn en de volgende informatie bevatten (indien bekend) zodat het onderzoeksteam de geldigheid van de gemelde incidenten kan nagaan</w:t>
      </w:r>
    </w:p>
    <w:p w14:paraId="606823BD" w14:textId="77777777" w:rsidR="00C102AB" w:rsidRPr="0040317D" w:rsidRDefault="008B1A9E">
      <w:pPr>
        <w:pStyle w:val="Lijstalinea"/>
        <w:numPr>
          <w:ilvl w:val="0"/>
          <w:numId w:val="17"/>
        </w:num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Een gedetailleerde beschrijving van de gebeurtenissen en hoe de </w:t>
      </w:r>
      <w:r w:rsidR="00406595" w:rsidRPr="0040317D">
        <w:rPr>
          <w:rFonts w:ascii="Times New Roman" w:hAnsi="Times New Roman" w:cs="Times New Roman"/>
          <w:sz w:val="20"/>
          <w:szCs w:val="20"/>
          <w:lang w:val="nl-NL"/>
        </w:rPr>
        <w:t xml:space="preserve">klokkenluider </w:t>
      </w:r>
      <w:r w:rsidRPr="0040317D">
        <w:rPr>
          <w:rFonts w:ascii="Times New Roman" w:hAnsi="Times New Roman" w:cs="Times New Roman"/>
          <w:sz w:val="20"/>
          <w:szCs w:val="20"/>
          <w:lang w:val="nl-NL"/>
        </w:rPr>
        <w:t>daarvan op de hoogte is geraakt;</w:t>
      </w:r>
    </w:p>
    <w:p w14:paraId="1630037F" w14:textId="77777777" w:rsidR="00C102AB" w:rsidRPr="0040317D" w:rsidRDefault="008B1A9E">
      <w:pPr>
        <w:pStyle w:val="Lijstalinea"/>
        <w:numPr>
          <w:ilvl w:val="0"/>
          <w:numId w:val="17"/>
        </w:numPr>
        <w:rPr>
          <w:rFonts w:ascii="Times New Roman" w:hAnsi="Times New Roman" w:cs="Times New Roman"/>
          <w:sz w:val="20"/>
          <w:szCs w:val="20"/>
          <w:lang w:val="nl-NL"/>
        </w:rPr>
      </w:pPr>
      <w:r w:rsidRPr="0040317D">
        <w:rPr>
          <w:rFonts w:ascii="Times New Roman" w:hAnsi="Times New Roman" w:cs="Times New Roman"/>
          <w:sz w:val="20"/>
          <w:szCs w:val="20"/>
          <w:lang w:val="nl-NL"/>
        </w:rPr>
        <w:t>de datum e</w:t>
      </w:r>
      <w:r w:rsidRPr="0040317D">
        <w:rPr>
          <w:rFonts w:ascii="Times New Roman" w:hAnsi="Times New Roman" w:cs="Times New Roman"/>
          <w:sz w:val="20"/>
          <w:szCs w:val="20"/>
          <w:lang w:val="nl-NL"/>
        </w:rPr>
        <w:t>n plaats van het evenement ;</w:t>
      </w:r>
    </w:p>
    <w:p w14:paraId="4B02DFF3" w14:textId="77777777" w:rsidR="00C102AB" w:rsidRPr="0040317D" w:rsidRDefault="008B1A9E">
      <w:pPr>
        <w:pStyle w:val="Lijstalinea"/>
        <w:numPr>
          <w:ilvl w:val="0"/>
          <w:numId w:val="17"/>
        </w:numPr>
        <w:rPr>
          <w:rFonts w:ascii="Times New Roman" w:hAnsi="Times New Roman" w:cs="Times New Roman"/>
          <w:sz w:val="20"/>
          <w:szCs w:val="20"/>
          <w:lang w:val="nl-NL"/>
        </w:rPr>
      </w:pPr>
      <w:r w:rsidRPr="0040317D">
        <w:rPr>
          <w:rFonts w:ascii="Times New Roman" w:hAnsi="Times New Roman" w:cs="Times New Roman"/>
          <w:sz w:val="20"/>
          <w:szCs w:val="20"/>
          <w:lang w:val="nl-NL"/>
        </w:rPr>
        <w:t>de namen en functies van de betrokken personen of gegevens aan de hand waarvan zij kunnen worden geïdentificeerd;</w:t>
      </w:r>
    </w:p>
    <w:p w14:paraId="48564BB0" w14:textId="77777777" w:rsidR="00C102AB" w:rsidRPr="0040317D" w:rsidRDefault="008B1A9E">
      <w:pPr>
        <w:pStyle w:val="Lijstalinea"/>
        <w:numPr>
          <w:ilvl w:val="0"/>
          <w:numId w:val="17"/>
        </w:numPr>
        <w:rPr>
          <w:rFonts w:ascii="Times New Roman" w:hAnsi="Times New Roman" w:cs="Times New Roman"/>
          <w:sz w:val="20"/>
          <w:szCs w:val="20"/>
          <w:lang w:val="nl-NL"/>
        </w:rPr>
      </w:pPr>
      <w:r w:rsidRPr="0040317D">
        <w:rPr>
          <w:rFonts w:ascii="Times New Roman" w:hAnsi="Times New Roman" w:cs="Times New Roman"/>
          <w:sz w:val="20"/>
          <w:szCs w:val="20"/>
          <w:lang w:val="nl-NL"/>
        </w:rPr>
        <w:t>de namen van alle andere personen die de gerapporteerde feiten kunnen bevestigen;</w:t>
      </w:r>
    </w:p>
    <w:p w14:paraId="31A273AF" w14:textId="77777777" w:rsidR="00C102AB" w:rsidRPr="0040317D" w:rsidRDefault="008B1A9E">
      <w:pPr>
        <w:pStyle w:val="Lijstalinea"/>
        <w:numPr>
          <w:ilvl w:val="0"/>
          <w:numId w:val="17"/>
        </w:numPr>
        <w:rPr>
          <w:rFonts w:ascii="Times New Roman" w:hAnsi="Times New Roman" w:cs="Times New Roman"/>
          <w:sz w:val="20"/>
          <w:szCs w:val="20"/>
          <w:lang w:val="nl-NL"/>
        </w:rPr>
      </w:pPr>
      <w:r w:rsidRPr="0040317D">
        <w:rPr>
          <w:rFonts w:ascii="Times New Roman" w:hAnsi="Times New Roman" w:cs="Times New Roman"/>
          <w:sz w:val="20"/>
          <w:szCs w:val="20"/>
          <w:lang w:val="nl-NL"/>
        </w:rPr>
        <w:t>alle andere informatie of bewij</w:t>
      </w:r>
      <w:r w:rsidRPr="0040317D">
        <w:rPr>
          <w:rFonts w:ascii="Times New Roman" w:hAnsi="Times New Roman" w:cs="Times New Roman"/>
          <w:sz w:val="20"/>
          <w:szCs w:val="20"/>
          <w:lang w:val="nl-NL"/>
        </w:rPr>
        <w:t>zen die het onderzoeksteam kunnen helpen de feiten te verifiëren.</w:t>
      </w:r>
    </w:p>
    <w:p w14:paraId="403CC4C2" w14:textId="77777777" w:rsidR="0009255D" w:rsidRPr="0040317D" w:rsidRDefault="0009255D" w:rsidP="0009255D">
      <w:pPr>
        <w:pStyle w:val="Lijstalinea"/>
        <w:ind w:firstLine="0"/>
        <w:rPr>
          <w:rFonts w:ascii="Times New Roman" w:hAnsi="Times New Roman" w:cs="Times New Roman"/>
          <w:sz w:val="20"/>
          <w:szCs w:val="20"/>
          <w:lang w:val="nl-NL"/>
        </w:rPr>
      </w:pPr>
    </w:p>
    <w:p w14:paraId="76552B8D" w14:textId="59131462" w:rsidR="00C102AB" w:rsidRPr="0040317D" w:rsidRDefault="00E121C2">
      <w:pPr>
        <w:rPr>
          <w:rFonts w:ascii="Times New Roman" w:hAnsi="Times New Roman" w:cs="Times New Roman"/>
          <w:b/>
          <w:bCs/>
          <w:sz w:val="20"/>
          <w:szCs w:val="20"/>
          <w:u w:val="single"/>
          <w:lang w:val="nl-NL"/>
        </w:rPr>
      </w:pPr>
      <w:r>
        <w:rPr>
          <w:rFonts w:ascii="Times New Roman" w:hAnsi="Times New Roman" w:cs="Times New Roman"/>
          <w:b/>
          <w:bCs/>
          <w:sz w:val="20"/>
          <w:szCs w:val="20"/>
          <w:u w:val="single"/>
          <w:lang w:val="nl-NL"/>
        </w:rPr>
        <w:t>Specifiek Kanaal: SPEAK UP</w:t>
      </w:r>
    </w:p>
    <w:p w14:paraId="3C74C1B3" w14:textId="77777777" w:rsidR="00C102AB" w:rsidRPr="0040317D" w:rsidRDefault="008B1A9E">
      <w:p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Om wangedrag in het kader van de klokkenluidersregeling te </w:t>
      </w:r>
      <w:r w:rsidR="00B5069F" w:rsidRPr="0040317D">
        <w:rPr>
          <w:rFonts w:ascii="Times New Roman" w:hAnsi="Times New Roman" w:cs="Times New Roman"/>
          <w:sz w:val="20"/>
          <w:szCs w:val="20"/>
          <w:lang w:val="nl-NL"/>
        </w:rPr>
        <w:t xml:space="preserve">melden, kan de </w:t>
      </w:r>
      <w:r w:rsidR="00565A03" w:rsidRPr="0040317D">
        <w:rPr>
          <w:rFonts w:ascii="Times New Roman" w:hAnsi="Times New Roman" w:cs="Times New Roman"/>
          <w:sz w:val="20"/>
          <w:szCs w:val="20"/>
          <w:lang w:val="nl-NL"/>
        </w:rPr>
        <w:t xml:space="preserve">klokkenluider gebruik maken van het </w:t>
      </w:r>
      <w:r w:rsidR="00092855" w:rsidRPr="0040317D">
        <w:rPr>
          <w:rFonts w:ascii="Times New Roman" w:hAnsi="Times New Roman" w:cs="Times New Roman"/>
          <w:sz w:val="20"/>
          <w:szCs w:val="20"/>
          <w:lang w:val="nl-NL"/>
        </w:rPr>
        <w:t>SPEAK UP-systeem</w:t>
      </w:r>
      <w:r w:rsidR="00565A03" w:rsidRPr="0040317D">
        <w:rPr>
          <w:rFonts w:ascii="Times New Roman" w:hAnsi="Times New Roman" w:cs="Times New Roman"/>
          <w:sz w:val="20"/>
          <w:szCs w:val="20"/>
          <w:lang w:val="nl-NL"/>
        </w:rPr>
        <w:t>:</w:t>
      </w:r>
    </w:p>
    <w:p w14:paraId="6637C512" w14:textId="62442B0D" w:rsidR="00C102AB" w:rsidRPr="0040317D" w:rsidRDefault="00323877">
      <w:pPr>
        <w:pStyle w:val="pf0"/>
        <w:rPr>
          <w:rStyle w:val="cf01"/>
          <w:lang w:val="nl-NL"/>
        </w:rPr>
      </w:pPr>
      <w:r>
        <w:rPr>
          <w:i/>
          <w:iCs/>
          <w:sz w:val="20"/>
          <w:szCs w:val="20"/>
          <w:lang w:val="nl-NL"/>
        </w:rPr>
        <w:lastRenderedPageBreak/>
        <w:t>Wangedrag of wantoestanden kunnen</w:t>
      </w:r>
      <w:r w:rsidR="008B1A9E" w:rsidRPr="0040317D">
        <w:rPr>
          <w:i/>
          <w:iCs/>
          <w:sz w:val="20"/>
          <w:szCs w:val="20"/>
          <w:lang w:val="nl-NL"/>
        </w:rPr>
        <w:t xml:space="preserve"> ook worden gemeld via het </w:t>
      </w:r>
      <w:r w:rsidR="00092855" w:rsidRPr="0040317D">
        <w:rPr>
          <w:i/>
          <w:iCs/>
          <w:sz w:val="20"/>
          <w:szCs w:val="20"/>
          <w:lang w:val="nl-NL"/>
        </w:rPr>
        <w:t>SPEAK UP-portaal: https:</w:t>
      </w:r>
      <w:hyperlink r:id="rId8" w:history="1">
        <w:r w:rsidR="00092855" w:rsidRPr="0040317D">
          <w:rPr>
            <w:rStyle w:val="Hyperlink"/>
            <w:rFonts w:ascii="Segoe UI" w:hAnsi="Segoe UI" w:cs="Segoe UI"/>
            <w:sz w:val="18"/>
            <w:szCs w:val="18"/>
            <w:lang w:val="nl-NL"/>
          </w:rPr>
          <w:t>//www.bkms-system.com/bkwebanon/report/clientInfo?cin=fzD4ND&amp;c=-1&amp;language=eng</w:t>
        </w:r>
      </w:hyperlink>
    </w:p>
    <w:p w14:paraId="0490239A" w14:textId="77777777" w:rsidR="00C102AB" w:rsidRPr="0040317D" w:rsidRDefault="008B1A9E">
      <w:pPr>
        <w:pStyle w:val="pf0"/>
        <w:jc w:val="both"/>
        <w:rPr>
          <w:rFonts w:ascii="Segoe UI" w:hAnsi="Segoe UI" w:cs="Segoe UI"/>
          <w:sz w:val="18"/>
          <w:szCs w:val="18"/>
          <w:lang w:val="nl-NL"/>
        </w:rPr>
      </w:pPr>
      <w:r w:rsidRPr="0040317D">
        <w:rPr>
          <w:i/>
          <w:iCs/>
          <w:sz w:val="20"/>
          <w:szCs w:val="20"/>
          <w:lang w:val="nl-NL"/>
        </w:rPr>
        <w:t>Het porta</w:t>
      </w:r>
      <w:r w:rsidRPr="0040317D">
        <w:rPr>
          <w:i/>
          <w:iCs/>
          <w:sz w:val="20"/>
          <w:szCs w:val="20"/>
          <w:lang w:val="nl-NL"/>
        </w:rPr>
        <w:t>al is beschikbaar in verschillende talen, en zelfs als in het portaal geen voorkeurtaal wordt aangeboden, kan de klokkenluider elke taal gebruiken om de melding in te dienen. Bestanden met betrekking tot het incident kunnen worden geüpload naar het beveili</w:t>
      </w:r>
      <w:r w:rsidRPr="0040317D">
        <w:rPr>
          <w:i/>
          <w:iCs/>
          <w:sz w:val="20"/>
          <w:szCs w:val="20"/>
          <w:lang w:val="nl-NL"/>
        </w:rPr>
        <w:t xml:space="preserve">gde portaal. Het </w:t>
      </w:r>
      <w:proofErr w:type="spellStart"/>
      <w:r w:rsidRPr="0040317D">
        <w:rPr>
          <w:i/>
          <w:iCs/>
          <w:sz w:val="20"/>
          <w:szCs w:val="20"/>
          <w:lang w:val="nl-NL"/>
        </w:rPr>
        <w:t>onderzoeksorgaan</w:t>
      </w:r>
      <w:proofErr w:type="spellEnd"/>
      <w:r w:rsidRPr="0040317D">
        <w:rPr>
          <w:i/>
          <w:iCs/>
          <w:sz w:val="20"/>
          <w:szCs w:val="20"/>
          <w:lang w:val="nl-NL"/>
        </w:rPr>
        <w:t xml:space="preserve"> van het portaal zal contact opnemen met de klokkenluider voor verdere actie of onderzoek via het portaal, dat zo nodig anonimiteit waarborgt.</w:t>
      </w:r>
    </w:p>
    <w:p w14:paraId="28B2792E" w14:textId="5002387B" w:rsidR="00C102AB" w:rsidRPr="0040317D" w:rsidRDefault="008B1A9E">
      <w:pPr>
        <w:jc w:val="both"/>
        <w:rPr>
          <w:rFonts w:ascii="Times New Roman" w:hAnsi="Times New Roman" w:cs="Times New Roman"/>
          <w:i/>
          <w:iCs/>
          <w:sz w:val="20"/>
          <w:szCs w:val="20"/>
          <w:lang w:val="nl-NL"/>
        </w:rPr>
      </w:pPr>
      <w:r w:rsidRPr="0040317D">
        <w:rPr>
          <w:rFonts w:ascii="Times New Roman" w:hAnsi="Times New Roman" w:cs="Times New Roman"/>
          <w:i/>
          <w:iCs/>
          <w:sz w:val="20"/>
          <w:szCs w:val="20"/>
          <w:lang w:val="nl-NL"/>
        </w:rPr>
        <w:t>Indien de klokkenluider anoniem wenst te rapporteren, dient hij/zij deze optie t</w:t>
      </w:r>
      <w:r w:rsidRPr="0040317D">
        <w:rPr>
          <w:rFonts w:ascii="Times New Roman" w:hAnsi="Times New Roman" w:cs="Times New Roman"/>
          <w:i/>
          <w:iCs/>
          <w:sz w:val="20"/>
          <w:szCs w:val="20"/>
          <w:lang w:val="nl-NL"/>
        </w:rPr>
        <w:t>e kiezen wanneer hij/zij de melding doet. Om de anonimiteit van de klokkenluider te beschermen, wordt het IP-adres van de klokkenluider niet geregistreerd. Klokkenluidersdossiers worden elektronisch verwerkt, en gevoelige informatie wordt gecodeerd opgesla</w:t>
      </w:r>
      <w:r w:rsidRPr="0040317D">
        <w:rPr>
          <w:rFonts w:ascii="Times New Roman" w:hAnsi="Times New Roman" w:cs="Times New Roman"/>
          <w:i/>
          <w:iCs/>
          <w:sz w:val="20"/>
          <w:szCs w:val="20"/>
          <w:lang w:val="nl-NL"/>
        </w:rPr>
        <w:t xml:space="preserve">gen. Het klokkenluidersysteem vergemakkelijkt een anonieme dialoog met de klokkenluider. Er kan echter niet worden gegarandeerd dat de </w:t>
      </w:r>
      <w:r w:rsidR="007159DC">
        <w:rPr>
          <w:rFonts w:ascii="Times New Roman" w:hAnsi="Times New Roman" w:cs="Times New Roman"/>
          <w:i/>
          <w:iCs/>
          <w:sz w:val="20"/>
          <w:szCs w:val="20"/>
          <w:lang w:val="nl-NL"/>
        </w:rPr>
        <w:t>Integriteitsfunctionaris</w:t>
      </w:r>
      <w:r w:rsidRPr="0040317D">
        <w:rPr>
          <w:rFonts w:ascii="Times New Roman" w:hAnsi="Times New Roman" w:cs="Times New Roman"/>
          <w:i/>
          <w:iCs/>
          <w:sz w:val="20"/>
          <w:szCs w:val="20"/>
          <w:lang w:val="nl-NL"/>
        </w:rPr>
        <w:t xml:space="preserve"> de klokkenluider niet kan identificeren op basis van de omstandigheden van het geval.</w:t>
      </w:r>
    </w:p>
    <w:p w14:paraId="61DF8FF5" w14:textId="26DAC529"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w:t>
      </w:r>
      <w:r w:rsidR="00565A03" w:rsidRPr="0040317D">
        <w:rPr>
          <w:rFonts w:ascii="Times New Roman" w:hAnsi="Times New Roman" w:cs="Times New Roman"/>
          <w:sz w:val="20"/>
          <w:szCs w:val="20"/>
          <w:lang w:val="nl-NL"/>
        </w:rPr>
        <w:t xml:space="preserve">neemt nota van de ontvangst </w:t>
      </w:r>
      <w:r w:rsidRPr="0040317D">
        <w:rPr>
          <w:rFonts w:ascii="Times New Roman" w:hAnsi="Times New Roman" w:cs="Times New Roman"/>
          <w:sz w:val="20"/>
          <w:szCs w:val="20"/>
          <w:lang w:val="nl-NL"/>
        </w:rPr>
        <w:t xml:space="preserve">van de gemelde kwestie.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bevestigt binnen zeven dagen de ontvangst van de melding van de klokkenluider. In het algemeen krijgt u binnen drie maanden na de ontvangstbevestigi</w:t>
      </w:r>
      <w:r w:rsidRPr="0040317D">
        <w:rPr>
          <w:rFonts w:ascii="Times New Roman" w:hAnsi="Times New Roman" w:cs="Times New Roman"/>
          <w:sz w:val="20"/>
          <w:szCs w:val="20"/>
          <w:lang w:val="nl-NL"/>
        </w:rPr>
        <w:t>ng feedback over uw verslag. Indien de specifieke omstandigheden van het geval dit vereisen, kan deze termijn evenwel tot zes maanden worden verlengd.</w:t>
      </w:r>
    </w:p>
    <w:p w14:paraId="58A29753" w14:textId="3E13A95B"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Indien </w:t>
      </w:r>
      <w:proofErr w:type="spellStart"/>
      <w:r w:rsidRPr="0040317D">
        <w:rPr>
          <w:rFonts w:ascii="Times New Roman" w:hAnsi="Times New Roman" w:cs="Times New Roman"/>
          <w:sz w:val="20"/>
          <w:szCs w:val="20"/>
          <w:lang w:val="nl-NL"/>
        </w:rPr>
        <w:t>de</w:t>
      </w:r>
      <w:r w:rsidR="00DA6AA0">
        <w:rPr>
          <w:rFonts w:ascii="Times New Roman" w:hAnsi="Times New Roman" w:cs="Times New Roman"/>
          <w:sz w:val="20"/>
          <w:szCs w:val="20"/>
          <w:lang w:val="nl-NL"/>
        </w:rPr>
        <w:t>I</w:t>
      </w:r>
      <w:r w:rsidR="007159DC">
        <w:rPr>
          <w:rFonts w:ascii="Times New Roman" w:hAnsi="Times New Roman" w:cs="Times New Roman"/>
          <w:sz w:val="20"/>
          <w:szCs w:val="20"/>
          <w:lang w:val="nl-NL"/>
        </w:rPr>
        <w:t>Integriteitsfunctionaris</w:t>
      </w:r>
      <w:proofErr w:type="spellEnd"/>
      <w:r w:rsidRPr="0040317D">
        <w:rPr>
          <w:rFonts w:ascii="Times New Roman" w:hAnsi="Times New Roman" w:cs="Times New Roman"/>
          <w:sz w:val="20"/>
          <w:szCs w:val="20"/>
          <w:lang w:val="nl-NL"/>
        </w:rPr>
        <w:t xml:space="preserve"> bij de zaak betrokken is, wordt hij/zij uitgesloten van enige betrokke</w:t>
      </w:r>
      <w:r w:rsidRPr="0040317D">
        <w:rPr>
          <w:rFonts w:ascii="Times New Roman" w:hAnsi="Times New Roman" w:cs="Times New Roman"/>
          <w:sz w:val="20"/>
          <w:szCs w:val="20"/>
          <w:lang w:val="nl-NL"/>
        </w:rPr>
        <w:t xml:space="preserve">nheid bij de behandeling van de zaak en het besluitvormingsproces </w:t>
      </w:r>
      <w:r w:rsidR="00565A03" w:rsidRPr="0040317D">
        <w:rPr>
          <w:rFonts w:ascii="Times New Roman" w:hAnsi="Times New Roman" w:cs="Times New Roman"/>
          <w:sz w:val="20"/>
          <w:szCs w:val="20"/>
          <w:lang w:val="nl-NL"/>
        </w:rPr>
        <w:t>en wordt de zaak doorverwezen naar de afdeling Legal and Compliance</w:t>
      </w:r>
      <w:r w:rsidR="00092855" w:rsidRPr="0040317D">
        <w:rPr>
          <w:rFonts w:ascii="Times New Roman" w:hAnsi="Times New Roman" w:cs="Times New Roman"/>
          <w:sz w:val="20"/>
          <w:szCs w:val="20"/>
          <w:lang w:val="nl-NL"/>
        </w:rPr>
        <w:t>: Stéphanie Heyman, s.heyman@eos-contentia.be, tel +32 471 11 75 26</w:t>
      </w:r>
      <w:r w:rsidRPr="0040317D">
        <w:rPr>
          <w:rFonts w:ascii="Times New Roman" w:hAnsi="Times New Roman" w:cs="Times New Roman"/>
          <w:sz w:val="20"/>
          <w:szCs w:val="20"/>
          <w:lang w:val="nl-NL"/>
        </w:rPr>
        <w:t xml:space="preserve">. Indien een aangelegenheid een lid van de </w:t>
      </w:r>
      <w:r w:rsidR="00565A03" w:rsidRPr="0040317D">
        <w:rPr>
          <w:rFonts w:ascii="Times New Roman" w:hAnsi="Times New Roman" w:cs="Times New Roman"/>
          <w:sz w:val="20"/>
          <w:szCs w:val="20"/>
          <w:lang w:val="nl-NL"/>
        </w:rPr>
        <w:t xml:space="preserve">directie of de raad van bestuur </w:t>
      </w:r>
      <w:r w:rsidRPr="0040317D">
        <w:rPr>
          <w:rFonts w:ascii="Times New Roman" w:hAnsi="Times New Roman" w:cs="Times New Roman"/>
          <w:sz w:val="20"/>
          <w:szCs w:val="20"/>
          <w:lang w:val="nl-NL"/>
        </w:rPr>
        <w:t xml:space="preserve">betreft, zal de raad van bestuur van </w:t>
      </w:r>
      <w:r w:rsidR="002941D7" w:rsidRPr="0040317D">
        <w:rPr>
          <w:rFonts w:ascii="Times New Roman" w:hAnsi="Times New Roman" w:cs="Times New Roman"/>
          <w:sz w:val="20"/>
          <w:szCs w:val="20"/>
          <w:lang w:val="nl-NL"/>
        </w:rPr>
        <w:t xml:space="preserve">EOS CONTENTIA BELGIUM </w:t>
      </w:r>
      <w:r w:rsidR="00565A03" w:rsidRPr="0040317D">
        <w:rPr>
          <w:rFonts w:ascii="Times New Roman" w:hAnsi="Times New Roman" w:cs="Times New Roman"/>
          <w:sz w:val="20"/>
          <w:szCs w:val="20"/>
          <w:lang w:val="nl-NL"/>
        </w:rPr>
        <w:t xml:space="preserve">of de aandeelhoudersvergadering op de hoogte </w:t>
      </w:r>
      <w:r w:rsidRPr="0040317D">
        <w:rPr>
          <w:rFonts w:ascii="Times New Roman" w:hAnsi="Times New Roman" w:cs="Times New Roman"/>
          <w:sz w:val="20"/>
          <w:szCs w:val="20"/>
          <w:lang w:val="nl-NL"/>
        </w:rPr>
        <w:t>worden gebracht.</w:t>
      </w:r>
    </w:p>
    <w:p w14:paraId="70942583"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Indien u zich niet veilig voelt bij het gebruik van het </w:t>
      </w:r>
      <w:r w:rsidR="002941D7" w:rsidRPr="0040317D">
        <w:rPr>
          <w:rFonts w:ascii="Times New Roman" w:hAnsi="Times New Roman" w:cs="Times New Roman"/>
          <w:sz w:val="20"/>
          <w:szCs w:val="20"/>
          <w:lang w:val="nl-NL"/>
        </w:rPr>
        <w:t xml:space="preserve">EOS CONTENTIA BELGIUM-meldingssysteem </w:t>
      </w:r>
      <w:r w:rsidR="009D6C08" w:rsidRPr="0040317D">
        <w:rPr>
          <w:rFonts w:ascii="Times New Roman" w:hAnsi="Times New Roman" w:cs="Times New Roman"/>
          <w:sz w:val="20"/>
          <w:szCs w:val="20"/>
          <w:lang w:val="nl-NL"/>
        </w:rPr>
        <w:t>en u in de Europese Unie (EU) gevestigd bent</w:t>
      </w:r>
      <w:r w:rsidRPr="0040317D">
        <w:rPr>
          <w:rFonts w:ascii="Times New Roman" w:hAnsi="Times New Roman" w:cs="Times New Roman"/>
          <w:sz w:val="20"/>
          <w:szCs w:val="20"/>
          <w:lang w:val="nl-NL"/>
        </w:rPr>
        <w:t xml:space="preserve">, kunt u een probleem melden via externe meldingskanalen </w:t>
      </w:r>
      <w:r w:rsidR="009D6C08" w:rsidRPr="0040317D">
        <w:rPr>
          <w:rFonts w:ascii="Times New Roman" w:hAnsi="Times New Roman" w:cs="Times New Roman"/>
          <w:sz w:val="20"/>
          <w:szCs w:val="20"/>
          <w:lang w:val="nl-NL"/>
        </w:rPr>
        <w:t>die in de betrokken EU-lidstaat zijn georganiseerd</w:t>
      </w:r>
      <w:r w:rsidRPr="0040317D">
        <w:rPr>
          <w:rFonts w:ascii="Times New Roman" w:hAnsi="Times New Roman" w:cs="Times New Roman"/>
          <w:sz w:val="20"/>
          <w:szCs w:val="20"/>
          <w:lang w:val="nl-NL"/>
        </w:rPr>
        <w:t xml:space="preserve">. U wordt echter aangemoedigd om gebruik te maken van het interne meldingskanaal van </w:t>
      </w:r>
      <w:r w:rsidR="002941D7" w:rsidRPr="0040317D">
        <w:rPr>
          <w:rFonts w:ascii="Times New Roman" w:hAnsi="Times New Roman" w:cs="Times New Roman"/>
          <w:sz w:val="20"/>
          <w:szCs w:val="20"/>
          <w:lang w:val="nl-NL"/>
        </w:rPr>
        <w:t>EOS CONTENTIA BELGIUM</w:t>
      </w:r>
      <w:r w:rsidRPr="0040317D">
        <w:rPr>
          <w:rFonts w:ascii="Times New Roman" w:hAnsi="Times New Roman" w:cs="Times New Roman"/>
          <w:sz w:val="20"/>
          <w:szCs w:val="20"/>
          <w:lang w:val="nl-NL"/>
        </w:rPr>
        <w:t>.</w:t>
      </w:r>
    </w:p>
    <w:p w14:paraId="7E701509" w14:textId="77777777" w:rsidR="00C102AB" w:rsidRPr="0040317D" w:rsidRDefault="008B1A9E">
      <w:pPr>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Privacy</w:t>
      </w:r>
    </w:p>
    <w:p w14:paraId="2CE4039D" w14:textId="77777777" w:rsidR="00C102AB" w:rsidRPr="0040317D" w:rsidRDefault="0070016C">
      <w:p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EOS CONTENTIA BELGIUM </w:t>
      </w:r>
      <w:r w:rsidR="008B1A9E" w:rsidRPr="0040317D">
        <w:rPr>
          <w:rFonts w:ascii="Times New Roman" w:hAnsi="Times New Roman" w:cs="Times New Roman"/>
          <w:sz w:val="20"/>
          <w:szCs w:val="20"/>
          <w:lang w:val="nl-NL"/>
        </w:rPr>
        <w:t xml:space="preserve">zal de identiteit van de </w:t>
      </w:r>
      <w:r w:rsidR="00406595" w:rsidRPr="0040317D">
        <w:rPr>
          <w:rFonts w:ascii="Times New Roman" w:hAnsi="Times New Roman" w:cs="Times New Roman"/>
          <w:sz w:val="20"/>
          <w:szCs w:val="20"/>
          <w:lang w:val="nl-NL"/>
        </w:rPr>
        <w:t xml:space="preserve">klokkenluider </w:t>
      </w:r>
      <w:r w:rsidR="008B1A9E" w:rsidRPr="0040317D">
        <w:rPr>
          <w:rFonts w:ascii="Times New Roman" w:hAnsi="Times New Roman" w:cs="Times New Roman"/>
          <w:sz w:val="20"/>
          <w:szCs w:val="20"/>
          <w:lang w:val="nl-NL"/>
        </w:rPr>
        <w:t>alleen bekendmaken indien :</w:t>
      </w:r>
    </w:p>
    <w:p w14:paraId="426B75ED" w14:textId="77777777" w:rsidR="00C102AB" w:rsidRPr="0040317D" w:rsidRDefault="008B1A9E">
      <w:pPr>
        <w:pStyle w:val="Lijstalinea"/>
        <w:numPr>
          <w:ilvl w:val="0"/>
          <w:numId w:val="18"/>
        </w:num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de </w:t>
      </w:r>
      <w:r w:rsidR="00406595" w:rsidRPr="0040317D">
        <w:rPr>
          <w:rFonts w:ascii="Times New Roman" w:hAnsi="Times New Roman" w:cs="Times New Roman"/>
          <w:sz w:val="20"/>
          <w:szCs w:val="20"/>
          <w:lang w:val="nl-NL"/>
        </w:rPr>
        <w:t xml:space="preserve">klokkenluider </w:t>
      </w:r>
      <w:r w:rsidRPr="0040317D">
        <w:rPr>
          <w:rFonts w:ascii="Times New Roman" w:hAnsi="Times New Roman" w:cs="Times New Roman"/>
          <w:sz w:val="20"/>
          <w:szCs w:val="20"/>
          <w:lang w:val="nl-NL"/>
        </w:rPr>
        <w:t>instemt met de openbaarmaking; of</w:t>
      </w:r>
    </w:p>
    <w:p w14:paraId="2F97E169" w14:textId="77777777" w:rsidR="00C102AB" w:rsidRPr="0040317D" w:rsidRDefault="008B1A9E">
      <w:pPr>
        <w:pStyle w:val="Lijstalinea"/>
        <w:numPr>
          <w:ilvl w:val="0"/>
          <w:numId w:val="18"/>
        </w:numPr>
        <w:rPr>
          <w:rFonts w:ascii="Times New Roman" w:hAnsi="Times New Roman" w:cs="Times New Roman"/>
          <w:sz w:val="20"/>
          <w:szCs w:val="20"/>
          <w:lang w:val="nl-NL"/>
        </w:rPr>
      </w:pPr>
      <w:r w:rsidRPr="0040317D">
        <w:rPr>
          <w:rFonts w:ascii="Times New Roman" w:hAnsi="Times New Roman" w:cs="Times New Roman"/>
          <w:sz w:val="20"/>
          <w:szCs w:val="20"/>
          <w:lang w:val="nl-NL"/>
        </w:rPr>
        <w:t>bekendmaking bij wet verplicht is.</w:t>
      </w:r>
    </w:p>
    <w:p w14:paraId="70AF4A97" w14:textId="77777777" w:rsidR="00D25F14" w:rsidRPr="0040317D" w:rsidRDefault="00D25F14" w:rsidP="00024980">
      <w:pPr>
        <w:rPr>
          <w:rFonts w:ascii="Times New Roman" w:hAnsi="Times New Roman" w:cs="Times New Roman"/>
          <w:sz w:val="20"/>
          <w:szCs w:val="20"/>
          <w:lang w:val="nl-NL"/>
        </w:rPr>
      </w:pPr>
    </w:p>
    <w:p w14:paraId="0FCD6DB5"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Ongeoorloofde bekendmaking van informatie over onderzoeken, het verslag of de identiteit van de </w:t>
      </w:r>
      <w:r w:rsidR="00406595" w:rsidRPr="0040317D">
        <w:rPr>
          <w:rFonts w:ascii="Times New Roman" w:hAnsi="Times New Roman" w:cs="Times New Roman"/>
          <w:sz w:val="20"/>
          <w:szCs w:val="20"/>
          <w:lang w:val="nl-NL"/>
        </w:rPr>
        <w:t xml:space="preserve">klokkenluider </w:t>
      </w:r>
      <w:r w:rsidRPr="0040317D">
        <w:rPr>
          <w:rFonts w:ascii="Times New Roman" w:hAnsi="Times New Roman" w:cs="Times New Roman"/>
          <w:sz w:val="20"/>
          <w:szCs w:val="20"/>
          <w:lang w:val="nl-NL"/>
        </w:rPr>
        <w:t>of de persoon naar wie een onderzoek is ingesteld, wordt niet aanvaard en zal leiden tot tuchtmaatregelen of zelfs ontslag van de betrokken persoo</w:t>
      </w:r>
      <w:r w:rsidRPr="0040317D">
        <w:rPr>
          <w:rFonts w:ascii="Times New Roman" w:hAnsi="Times New Roman" w:cs="Times New Roman"/>
          <w:sz w:val="20"/>
          <w:szCs w:val="20"/>
          <w:lang w:val="nl-NL"/>
        </w:rPr>
        <w:t>n. Afhankelijk van de omstandigheden kan dergelijk gedrag ook leiden tot andere sancties, waaronder civiele of strafrechtelijke procedures.</w:t>
      </w:r>
    </w:p>
    <w:p w14:paraId="56F66D21" w14:textId="77777777" w:rsidR="00C102AB" w:rsidRPr="0040317D" w:rsidRDefault="008B1A9E">
      <w:pPr>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Wat moet ik doen als er een rapport over mij wordt ontvangen?</w:t>
      </w:r>
    </w:p>
    <w:p w14:paraId="46C5638E" w14:textId="396851DE"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Als het onderwerp van een ontvangen melding u betreft en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van mening is dat het onderwerp binnen de werkingssfeer van de klokkenluidersregeling valt, wordt u normaal g</w:t>
      </w:r>
      <w:r w:rsidRPr="0040317D">
        <w:rPr>
          <w:rFonts w:ascii="Times New Roman" w:hAnsi="Times New Roman" w:cs="Times New Roman"/>
          <w:sz w:val="20"/>
          <w:szCs w:val="20"/>
          <w:lang w:val="nl-NL"/>
        </w:rPr>
        <w:t>esproken niet op de hoogte gebracht.</w:t>
      </w:r>
    </w:p>
    <w:p w14:paraId="1D890CE3" w14:textId="570F22D8"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Als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van mening is dat de melding niet onder de klokkenluidersregeling valt, zal hij of zij u daarvan in kennis stellen.</w:t>
      </w:r>
    </w:p>
    <w:p w14:paraId="2DC03330"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De </w:t>
      </w:r>
      <w:proofErr w:type="spellStart"/>
      <w:r w:rsidRPr="0040317D">
        <w:rPr>
          <w:rFonts w:ascii="Times New Roman" w:hAnsi="Times New Roman" w:cs="Times New Roman"/>
          <w:sz w:val="20"/>
          <w:szCs w:val="20"/>
          <w:lang w:val="nl-NL"/>
        </w:rPr>
        <w:t>perso</w:t>
      </w:r>
      <w:proofErr w:type="spellEnd"/>
      <w:r w:rsidRPr="0040317D">
        <w:rPr>
          <w:rFonts w:ascii="Times New Roman" w:hAnsi="Times New Roman" w:cs="Times New Roman"/>
          <w:sz w:val="20"/>
          <w:szCs w:val="20"/>
          <w:lang w:val="nl-NL"/>
        </w:rPr>
        <w:t>(o)n(en) van wie het gedrag is gemeld, wordt (worden) zo spoedi</w:t>
      </w:r>
      <w:r w:rsidRPr="0040317D">
        <w:rPr>
          <w:rFonts w:ascii="Times New Roman" w:hAnsi="Times New Roman" w:cs="Times New Roman"/>
          <w:sz w:val="20"/>
          <w:szCs w:val="20"/>
          <w:lang w:val="nl-NL"/>
        </w:rPr>
        <w:t>g mogelijk van de zaak in kennis gesteld, zodat hij (zij) kan (kunnen) reageren. Een dergelijke kennisgeving kan echter worden uitgesteld indien er een aanzienlijk risico bestaat dat de kennisgeving het onderzoek in gevaar kan brengen of afbreuk kan doen a</w:t>
      </w:r>
      <w:r w:rsidRPr="0040317D">
        <w:rPr>
          <w:rFonts w:ascii="Times New Roman" w:hAnsi="Times New Roman" w:cs="Times New Roman"/>
          <w:sz w:val="20"/>
          <w:szCs w:val="20"/>
          <w:lang w:val="nl-NL"/>
        </w:rPr>
        <w:t>an eventuele toekomstige acties of maatregelen.</w:t>
      </w:r>
    </w:p>
    <w:p w14:paraId="4178804B" w14:textId="153C3919"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lastRenderedPageBreak/>
        <w:t xml:space="preserve">Indien mogelijk en passend zal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de klokkenluider op de hoogte brengen van het eindresultaat.</w:t>
      </w:r>
    </w:p>
    <w:p w14:paraId="46DE9E81" w14:textId="467CA7C3"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Bij melding overeenkomstig het Klokkenluiderbeleid is de </w:t>
      </w:r>
      <w:r w:rsidR="00994C2E">
        <w:rPr>
          <w:rFonts w:ascii="Times New Roman" w:hAnsi="Times New Roman" w:cs="Times New Roman"/>
          <w:sz w:val="20"/>
          <w:szCs w:val="20"/>
          <w:lang w:val="nl-NL"/>
        </w:rPr>
        <w:t>k</w:t>
      </w:r>
      <w:r w:rsidRPr="0040317D">
        <w:rPr>
          <w:rFonts w:ascii="Times New Roman" w:hAnsi="Times New Roman" w:cs="Times New Roman"/>
          <w:sz w:val="20"/>
          <w:szCs w:val="20"/>
          <w:lang w:val="nl-NL"/>
        </w:rPr>
        <w:t>lokkenluider beschermd tegen e</w:t>
      </w:r>
      <w:r w:rsidRPr="0040317D">
        <w:rPr>
          <w:rFonts w:ascii="Times New Roman" w:hAnsi="Times New Roman" w:cs="Times New Roman"/>
          <w:sz w:val="20"/>
          <w:szCs w:val="20"/>
          <w:lang w:val="nl-NL"/>
        </w:rPr>
        <w:t xml:space="preserve">lke vorm van vergelding of discriminerende of disciplinaire maatregelen als gevolg daarvan, met inbegrip van beëindiging, degradatie, schorsing, bedreigingen of elke andere vorm van intimidatie, ongeacht of de identiteit van de </w:t>
      </w:r>
      <w:r w:rsidR="00994C2E">
        <w:rPr>
          <w:rFonts w:ascii="Times New Roman" w:hAnsi="Times New Roman" w:cs="Times New Roman"/>
          <w:sz w:val="20"/>
          <w:szCs w:val="20"/>
          <w:lang w:val="nl-NL"/>
        </w:rPr>
        <w:t>k</w:t>
      </w:r>
      <w:r w:rsidRPr="0040317D">
        <w:rPr>
          <w:rFonts w:ascii="Times New Roman" w:hAnsi="Times New Roman" w:cs="Times New Roman"/>
          <w:sz w:val="20"/>
          <w:szCs w:val="20"/>
          <w:lang w:val="nl-NL"/>
        </w:rPr>
        <w:t>lokkenluider bij aanvang va</w:t>
      </w:r>
      <w:r w:rsidRPr="0040317D">
        <w:rPr>
          <w:rFonts w:ascii="Times New Roman" w:hAnsi="Times New Roman" w:cs="Times New Roman"/>
          <w:sz w:val="20"/>
          <w:szCs w:val="20"/>
          <w:lang w:val="nl-NL"/>
        </w:rPr>
        <w:t xml:space="preserve">n de melding bekend is of in de loop van het onderzoek bekend wordt. Dergelijke represailles tegen de </w:t>
      </w:r>
      <w:r w:rsidR="00994C2E">
        <w:rPr>
          <w:rFonts w:ascii="Times New Roman" w:hAnsi="Times New Roman" w:cs="Times New Roman"/>
          <w:sz w:val="20"/>
          <w:szCs w:val="20"/>
          <w:lang w:val="nl-NL"/>
        </w:rPr>
        <w:t>k</w:t>
      </w:r>
      <w:r w:rsidRPr="0040317D">
        <w:rPr>
          <w:rFonts w:ascii="Times New Roman" w:hAnsi="Times New Roman" w:cs="Times New Roman"/>
          <w:sz w:val="20"/>
          <w:szCs w:val="20"/>
          <w:lang w:val="nl-NL"/>
        </w:rPr>
        <w:t xml:space="preserve">lokkenluider zullen worden beschouwd als een ernstige schending van het Klokkenluiderbeleid en de Ethische Code/Gedragscode van </w:t>
      </w:r>
      <w:r w:rsidR="0070016C" w:rsidRPr="0040317D">
        <w:rPr>
          <w:rFonts w:ascii="Times New Roman" w:hAnsi="Times New Roman" w:cs="Times New Roman"/>
          <w:sz w:val="20"/>
          <w:szCs w:val="20"/>
          <w:lang w:val="nl-NL"/>
        </w:rPr>
        <w:t>EOS CONTENTIA BELGIUM</w:t>
      </w:r>
      <w:r w:rsidRPr="0040317D">
        <w:rPr>
          <w:rFonts w:ascii="Times New Roman" w:hAnsi="Times New Roman" w:cs="Times New Roman"/>
          <w:sz w:val="20"/>
          <w:szCs w:val="20"/>
          <w:lang w:val="nl-NL"/>
        </w:rPr>
        <w:t>. De</w:t>
      </w:r>
      <w:r w:rsidRPr="0040317D">
        <w:rPr>
          <w:rFonts w:ascii="Times New Roman" w:hAnsi="Times New Roman" w:cs="Times New Roman"/>
          <w:sz w:val="20"/>
          <w:szCs w:val="20"/>
          <w:lang w:val="nl-NL"/>
        </w:rPr>
        <w:t>ze bescherming geldt echter niet als de klokkenluider met kwade opzet een valse beschuldiging doet of een beschuldiging die onder alle omstandigheden onredelijk is.</w:t>
      </w:r>
    </w:p>
    <w:p w14:paraId="65738BDC" w14:textId="77777777" w:rsidR="00C102AB" w:rsidRPr="0040317D" w:rsidRDefault="008B1A9E">
      <w:pPr>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Gegevensverwerking</w:t>
      </w:r>
    </w:p>
    <w:p w14:paraId="1CC95E53" w14:textId="77777777" w:rsidR="00C102AB" w:rsidRPr="0040317D" w:rsidRDefault="008B1A9E">
      <w:p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Alleen persoonsgegevens die strikt noodzakelijk zijn voor de verwerking </w:t>
      </w:r>
      <w:r w:rsidRPr="0040317D">
        <w:rPr>
          <w:rFonts w:ascii="Times New Roman" w:hAnsi="Times New Roman" w:cs="Times New Roman"/>
          <w:sz w:val="20"/>
          <w:szCs w:val="20"/>
          <w:lang w:val="nl-NL"/>
        </w:rPr>
        <w:t>en de controle van de geldigheid van de melding zullen worden verwerkt, en alleen met het oog op het volgen van de in dit beleid uiteengezette procedures.</w:t>
      </w:r>
    </w:p>
    <w:p w14:paraId="7434631A" w14:textId="2AE508F8"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EOS CONTENTIA BELGIUM</w:t>
      </w:r>
      <w:r w:rsidRPr="0040317D">
        <w:rPr>
          <w:rFonts w:ascii="Times New Roman" w:hAnsi="Times New Roman" w:cs="Times New Roman"/>
          <w:sz w:val="20"/>
          <w:szCs w:val="20"/>
          <w:lang w:val="nl-NL"/>
        </w:rPr>
        <w:t xml:space="preserve"> </w:t>
      </w:r>
      <w:r w:rsidR="00DD578D" w:rsidRPr="0040317D">
        <w:rPr>
          <w:rFonts w:ascii="Times New Roman" w:hAnsi="Times New Roman" w:cs="Times New Roman"/>
          <w:sz w:val="20"/>
          <w:szCs w:val="20"/>
          <w:lang w:val="nl-NL"/>
        </w:rPr>
        <w:t xml:space="preserve">verklaart hierbij dat alle persoonsgegevens van </w:t>
      </w:r>
      <w:r w:rsidR="00406595" w:rsidRPr="0040317D">
        <w:rPr>
          <w:rFonts w:ascii="Times New Roman" w:hAnsi="Times New Roman" w:cs="Times New Roman"/>
          <w:sz w:val="20"/>
          <w:szCs w:val="20"/>
          <w:lang w:val="nl-NL"/>
        </w:rPr>
        <w:t xml:space="preserve">klokkenluiders </w:t>
      </w:r>
      <w:r w:rsidR="00DD578D" w:rsidRPr="0040317D">
        <w:rPr>
          <w:rFonts w:ascii="Times New Roman" w:hAnsi="Times New Roman" w:cs="Times New Roman"/>
          <w:sz w:val="20"/>
          <w:szCs w:val="20"/>
          <w:lang w:val="nl-NL"/>
        </w:rPr>
        <w:t xml:space="preserve">en andere betrokkenen (met inbegrip van bijzondere categorieën persoonsgegevens ("gevoelige gegevens")), die worden verkregen bij de verwerking van </w:t>
      </w:r>
      <w:r w:rsidR="00406595" w:rsidRPr="0040317D">
        <w:rPr>
          <w:rFonts w:ascii="Times New Roman" w:hAnsi="Times New Roman" w:cs="Times New Roman"/>
          <w:sz w:val="20"/>
          <w:szCs w:val="20"/>
          <w:lang w:val="nl-NL"/>
        </w:rPr>
        <w:t xml:space="preserve">meldingen van klokkenluiders, </w:t>
      </w:r>
      <w:r w:rsidR="00DD578D" w:rsidRPr="0040317D">
        <w:rPr>
          <w:rFonts w:ascii="Times New Roman" w:hAnsi="Times New Roman" w:cs="Times New Roman"/>
          <w:sz w:val="20"/>
          <w:szCs w:val="20"/>
          <w:lang w:val="nl-NL"/>
        </w:rPr>
        <w:t>zullen worden verwerkt in strikte overeenstemming met de bepalingen van de toepasselijke wetgeving inzake de bescherming van persoonsgegevens, en met het Gegevensbeschermingsbeleid.</w:t>
      </w:r>
    </w:p>
    <w:p w14:paraId="18CACB31"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 het bijzonder met het oog op dit beleid vindt u hieronder informatie over de relevante verwerkers van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en de relevante persoonsg</w:t>
      </w:r>
      <w:r w:rsidRPr="0040317D">
        <w:rPr>
          <w:rFonts w:ascii="Times New Roman" w:hAnsi="Times New Roman" w:cs="Times New Roman"/>
          <w:sz w:val="20"/>
          <w:szCs w:val="20"/>
          <w:lang w:val="nl-NL"/>
        </w:rPr>
        <w:t>egevens die worden verwerkt, alsmede het doel en de rechtsgrondslag van de verwerking.</w:t>
      </w:r>
    </w:p>
    <w:p w14:paraId="36E1DC43" w14:textId="77777777" w:rsidR="00C102AB" w:rsidRPr="0040317D" w:rsidRDefault="008B1A9E">
      <w:pPr>
        <w:pStyle w:val="Lijstalinea"/>
        <w:numPr>
          <w:ilvl w:val="0"/>
          <w:numId w:val="19"/>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Persoonsgegevens worden verwerkt door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 xml:space="preserve">en andere entiteiten van de </w:t>
      </w:r>
      <w:r w:rsidR="0070016C" w:rsidRPr="0040317D">
        <w:rPr>
          <w:rFonts w:ascii="Times New Roman" w:hAnsi="Times New Roman" w:cs="Times New Roman"/>
          <w:sz w:val="20"/>
          <w:szCs w:val="20"/>
          <w:lang w:val="nl-NL"/>
        </w:rPr>
        <w:t xml:space="preserve">EOS CONTENTIA BELGIUM-groep </w:t>
      </w:r>
      <w:r w:rsidRPr="0040317D">
        <w:rPr>
          <w:rFonts w:ascii="Times New Roman" w:hAnsi="Times New Roman" w:cs="Times New Roman"/>
          <w:sz w:val="20"/>
          <w:szCs w:val="20"/>
          <w:lang w:val="nl-NL"/>
        </w:rPr>
        <w:t>die betrokken kunnen zijn bij het uitvoeren van onder</w:t>
      </w:r>
      <w:r w:rsidRPr="0040317D">
        <w:rPr>
          <w:rFonts w:ascii="Times New Roman" w:hAnsi="Times New Roman" w:cs="Times New Roman"/>
          <w:sz w:val="20"/>
          <w:szCs w:val="20"/>
          <w:lang w:val="nl-NL"/>
        </w:rPr>
        <w:t>zoek voor de doeleinden van dit Beleid (hierna "</w:t>
      </w:r>
      <w:r w:rsidR="0070016C" w:rsidRPr="0040317D">
        <w:rPr>
          <w:rFonts w:ascii="Times New Roman" w:hAnsi="Times New Roman" w:cs="Times New Roman"/>
          <w:sz w:val="20"/>
          <w:szCs w:val="20"/>
          <w:lang w:val="nl-NL"/>
        </w:rPr>
        <w:t>EOS CONTENTIA BELGIUM</w:t>
      </w:r>
      <w:r w:rsidRPr="0040317D">
        <w:rPr>
          <w:rFonts w:ascii="Times New Roman" w:hAnsi="Times New Roman" w:cs="Times New Roman"/>
          <w:sz w:val="20"/>
          <w:szCs w:val="20"/>
          <w:lang w:val="nl-NL"/>
        </w:rPr>
        <w:t>", "wij", "ons", "onze").</w:t>
      </w:r>
    </w:p>
    <w:p w14:paraId="11CBB86E" w14:textId="77777777" w:rsidR="00C102AB" w:rsidRPr="0040317D" w:rsidRDefault="008B1A9E">
      <w:pPr>
        <w:pStyle w:val="Lijstalinea"/>
        <w:numPr>
          <w:ilvl w:val="0"/>
          <w:numId w:val="19"/>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U kunt contact met ons opnemen over uw persoonlijke gegevens via e-mail: </w:t>
      </w:r>
      <w:r w:rsidR="007D622D" w:rsidRPr="0040317D">
        <w:rPr>
          <w:rFonts w:ascii="Times New Roman" w:hAnsi="Times New Roman" w:cs="Times New Roman"/>
          <w:sz w:val="20"/>
          <w:szCs w:val="20"/>
          <w:lang w:val="nl-NL"/>
        </w:rPr>
        <w:t>(privacy@eos-contentia.be)</w:t>
      </w:r>
    </w:p>
    <w:p w14:paraId="4F6F0F61" w14:textId="77777777" w:rsidR="00C102AB" w:rsidRPr="0040317D" w:rsidRDefault="008B1A9E">
      <w:pPr>
        <w:pStyle w:val="Lijstalinea"/>
        <w:numPr>
          <w:ilvl w:val="0"/>
          <w:numId w:val="19"/>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Waar wij verwijzen naar bepaalde wetten of verordeningen, omv</w:t>
      </w:r>
      <w:r w:rsidRPr="0040317D">
        <w:rPr>
          <w:rFonts w:ascii="Times New Roman" w:hAnsi="Times New Roman" w:cs="Times New Roman"/>
          <w:sz w:val="20"/>
          <w:szCs w:val="20"/>
          <w:lang w:val="nl-NL"/>
        </w:rPr>
        <w:t>at deze verwijzing ook alle wijzigingen, vervangingen of intrekkingen van dergelijke wetten en verordeningen, met inbegrip van alle daarmee verband houdende uitvoeringsverordeningen.</w:t>
      </w:r>
    </w:p>
    <w:p w14:paraId="72ADD7A6" w14:textId="77777777" w:rsidR="00C102AB" w:rsidRPr="0040317D" w:rsidRDefault="008B1A9E">
      <w:pPr>
        <w:pStyle w:val="Lijstalinea"/>
        <w:numPr>
          <w:ilvl w:val="0"/>
          <w:numId w:val="19"/>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Wij kunnen het nodig achten deze verklaring inzake gegevensbescherming aa</w:t>
      </w:r>
      <w:r w:rsidRPr="0040317D">
        <w:rPr>
          <w:rFonts w:ascii="Times New Roman" w:hAnsi="Times New Roman" w:cs="Times New Roman"/>
          <w:sz w:val="20"/>
          <w:szCs w:val="20"/>
          <w:lang w:val="nl-NL"/>
        </w:rPr>
        <w:t>n te passen, te wijzigen of aan te passen. Wij kunnen dit van tijd tot tijd naar eigen goeddunken doen. U kunt altijd de meest recente versie van dit beleid raadplegen.</w:t>
      </w:r>
    </w:p>
    <w:p w14:paraId="1236EC3A" w14:textId="77777777" w:rsidR="00C102AB" w:rsidRPr="0040317D" w:rsidRDefault="008B1A9E">
      <w:pPr>
        <w:pStyle w:val="Lijstalinea"/>
        <w:numPr>
          <w:ilvl w:val="0"/>
          <w:numId w:val="19"/>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Als u vragen of klachten heeft over de manier waarop wij uw persoonsgegevens verwerken,</w:t>
      </w:r>
      <w:r w:rsidRPr="0040317D">
        <w:rPr>
          <w:rFonts w:ascii="Times New Roman" w:hAnsi="Times New Roman" w:cs="Times New Roman"/>
          <w:sz w:val="20"/>
          <w:szCs w:val="20"/>
          <w:lang w:val="nl-NL"/>
        </w:rPr>
        <w:t xml:space="preserve"> kunt u altijd contact met ons opnemen door een e-mail te sturen naar (privacy@eos-contentia.be). U hebt ook het recht om een klacht in te dienen bij de bevoegde gegevensbeschermingsautoriteit.</w:t>
      </w:r>
    </w:p>
    <w:p w14:paraId="6011165B" w14:textId="7E125914" w:rsidR="00C102AB" w:rsidRDefault="008B1A9E">
      <w:pPr>
        <w:pStyle w:val="Lijstalinea"/>
        <w:numPr>
          <w:ilvl w:val="0"/>
          <w:numId w:val="19"/>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Informatie met betrekking tot verslagen wordt in de beveiligde</w:t>
      </w:r>
      <w:r w:rsidRPr="0040317D">
        <w:rPr>
          <w:rFonts w:ascii="Times New Roman" w:hAnsi="Times New Roman" w:cs="Times New Roman"/>
          <w:sz w:val="20"/>
          <w:szCs w:val="20"/>
          <w:lang w:val="nl-NL"/>
        </w:rPr>
        <w:t xml:space="preserve"> systemen van NAAM BEDRIJF bewaard gedurende de </w:t>
      </w:r>
      <w:r w:rsidR="00D25F14" w:rsidRPr="0040317D">
        <w:rPr>
          <w:rFonts w:ascii="Times New Roman" w:hAnsi="Times New Roman" w:cs="Times New Roman"/>
          <w:sz w:val="20"/>
          <w:szCs w:val="20"/>
          <w:lang w:val="nl-NL"/>
        </w:rPr>
        <w:t xml:space="preserve">hieronder aangegeven </w:t>
      </w:r>
      <w:r w:rsidRPr="0040317D">
        <w:rPr>
          <w:rFonts w:ascii="Times New Roman" w:hAnsi="Times New Roman" w:cs="Times New Roman"/>
          <w:sz w:val="20"/>
          <w:szCs w:val="20"/>
          <w:lang w:val="nl-NL"/>
        </w:rPr>
        <w:t>wettelijke bewaartermijnen en in ieder geval gedurende de verjaringstermijn van civiele of strafrechtelijke procedures, indien deze uit het verslag voortvloeien.</w:t>
      </w:r>
    </w:p>
    <w:p w14:paraId="20F05BF7" w14:textId="77777777" w:rsidR="000127D6" w:rsidRPr="0040317D" w:rsidRDefault="000127D6" w:rsidP="000127D6">
      <w:pPr>
        <w:pStyle w:val="Lijstalinea"/>
        <w:ind w:firstLine="0"/>
        <w:jc w:val="both"/>
        <w:rPr>
          <w:rFonts w:ascii="Times New Roman" w:hAnsi="Times New Roman" w:cs="Times New Roman"/>
          <w:sz w:val="20"/>
          <w:szCs w:val="20"/>
          <w:lang w:val="nl-NL"/>
        </w:rPr>
      </w:pPr>
    </w:p>
    <w:p w14:paraId="0A937E20" w14:textId="77777777" w:rsidR="00C102AB" w:rsidRDefault="008B1A9E">
      <w:pPr>
        <w:rPr>
          <w:rFonts w:ascii="Times New Roman" w:hAnsi="Times New Roman" w:cs="Times New Roman"/>
          <w:sz w:val="20"/>
          <w:szCs w:val="20"/>
          <w:u w:val="single"/>
        </w:rPr>
      </w:pPr>
      <w:proofErr w:type="spellStart"/>
      <w:r w:rsidRPr="00DB0E63">
        <w:rPr>
          <w:rFonts w:ascii="Times New Roman" w:hAnsi="Times New Roman" w:cs="Times New Roman"/>
          <w:sz w:val="20"/>
          <w:szCs w:val="20"/>
          <w:u w:val="single"/>
        </w:rPr>
        <w:t>Soorten</w:t>
      </w:r>
      <w:proofErr w:type="spellEnd"/>
      <w:r w:rsidRPr="00DB0E63">
        <w:rPr>
          <w:rFonts w:ascii="Times New Roman" w:hAnsi="Times New Roman" w:cs="Times New Roman"/>
          <w:sz w:val="20"/>
          <w:szCs w:val="20"/>
          <w:u w:val="single"/>
        </w:rPr>
        <w:t xml:space="preserve"> </w:t>
      </w:r>
      <w:proofErr w:type="spellStart"/>
      <w:r w:rsidR="007D622D" w:rsidRPr="00DB0E63">
        <w:rPr>
          <w:rFonts w:ascii="Times New Roman" w:hAnsi="Times New Roman" w:cs="Times New Roman"/>
          <w:sz w:val="20"/>
          <w:szCs w:val="20"/>
          <w:u w:val="single"/>
        </w:rPr>
        <w:t>verwerkte</w:t>
      </w:r>
      <w:proofErr w:type="spellEnd"/>
      <w:r w:rsidR="007D622D" w:rsidRPr="00DB0E63">
        <w:rPr>
          <w:rFonts w:ascii="Times New Roman" w:hAnsi="Times New Roman" w:cs="Times New Roman"/>
          <w:sz w:val="20"/>
          <w:szCs w:val="20"/>
          <w:u w:val="single"/>
        </w:rPr>
        <w:t xml:space="preserve"> </w:t>
      </w:r>
      <w:proofErr w:type="spellStart"/>
      <w:r w:rsidRPr="00DB0E63">
        <w:rPr>
          <w:rFonts w:ascii="Times New Roman" w:hAnsi="Times New Roman" w:cs="Times New Roman"/>
          <w:sz w:val="20"/>
          <w:szCs w:val="20"/>
          <w:u w:val="single"/>
        </w:rPr>
        <w:t>persoonsgegevens</w:t>
      </w:r>
      <w:proofErr w:type="spellEnd"/>
    </w:p>
    <w:p w14:paraId="575A35AA" w14:textId="77777777" w:rsidR="00C102AB" w:rsidRPr="0040317D" w:rsidRDefault="008B1A9E">
      <w:pPr>
        <w:pStyle w:val="Lijstalinea"/>
        <w:numPr>
          <w:ilvl w:val="0"/>
          <w:numId w:val="20"/>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Wanneer u een </w:t>
      </w:r>
      <w:r w:rsidR="00406595" w:rsidRPr="0040317D">
        <w:rPr>
          <w:rFonts w:ascii="Times New Roman" w:hAnsi="Times New Roman" w:cs="Times New Roman"/>
          <w:sz w:val="20"/>
          <w:szCs w:val="20"/>
          <w:lang w:val="nl-NL"/>
        </w:rPr>
        <w:t xml:space="preserve">klokkenluidersrapport </w:t>
      </w:r>
      <w:r w:rsidRPr="0040317D">
        <w:rPr>
          <w:rFonts w:ascii="Times New Roman" w:hAnsi="Times New Roman" w:cs="Times New Roman"/>
          <w:sz w:val="20"/>
          <w:szCs w:val="20"/>
          <w:lang w:val="nl-NL"/>
        </w:rPr>
        <w:t>indient, verwerken wij standaard identiteitsgegevens voor zover u die aan ons verstrekt (d.w.z. uw naam, bedrijf, functie, adres en telefoonnummer); uw klachten; alle andere persoonsgegevens di</w:t>
      </w:r>
      <w:r w:rsidRPr="0040317D">
        <w:rPr>
          <w:rFonts w:ascii="Times New Roman" w:hAnsi="Times New Roman" w:cs="Times New Roman"/>
          <w:sz w:val="20"/>
          <w:szCs w:val="20"/>
          <w:lang w:val="nl-NL"/>
        </w:rPr>
        <w:t>e u ons verstrekt.</w:t>
      </w:r>
    </w:p>
    <w:p w14:paraId="3AC9A2C2" w14:textId="77777777" w:rsidR="00C102AB" w:rsidRPr="0040317D" w:rsidRDefault="008B1A9E">
      <w:pPr>
        <w:pStyle w:val="Lijstalinea"/>
        <w:numPr>
          <w:ilvl w:val="0"/>
          <w:numId w:val="20"/>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Wanneer u deelneemt aan een </w:t>
      </w:r>
      <w:r w:rsidR="00406595" w:rsidRPr="0040317D">
        <w:rPr>
          <w:rFonts w:ascii="Times New Roman" w:hAnsi="Times New Roman" w:cs="Times New Roman"/>
          <w:sz w:val="20"/>
          <w:szCs w:val="20"/>
          <w:lang w:val="nl-NL"/>
        </w:rPr>
        <w:t>klokkenluidersonderzoek</w:t>
      </w:r>
      <w:r w:rsidRPr="0040317D">
        <w:rPr>
          <w:rFonts w:ascii="Times New Roman" w:hAnsi="Times New Roman" w:cs="Times New Roman"/>
          <w:sz w:val="20"/>
          <w:szCs w:val="20"/>
          <w:lang w:val="nl-NL"/>
        </w:rPr>
        <w:t>, verwerken wij: uw standaard identiteitsgegevens (d.w.z. uw naam, bedrijf, functie, adres en telefoonnummer); alle andere informatie die nodig is om de klacht te verwerken en de aantijg</w:t>
      </w:r>
      <w:r w:rsidRPr="0040317D">
        <w:rPr>
          <w:rFonts w:ascii="Times New Roman" w:hAnsi="Times New Roman" w:cs="Times New Roman"/>
          <w:sz w:val="20"/>
          <w:szCs w:val="20"/>
          <w:lang w:val="nl-NL"/>
        </w:rPr>
        <w:t>ingen te onderzoeken.</w:t>
      </w:r>
    </w:p>
    <w:p w14:paraId="6475CACF" w14:textId="77777777" w:rsidR="005F2C23" w:rsidRPr="0040317D" w:rsidRDefault="005F2C23">
      <w:pPr>
        <w:rPr>
          <w:rFonts w:ascii="Times New Roman" w:hAnsi="Times New Roman" w:cs="Times New Roman"/>
          <w:sz w:val="20"/>
          <w:szCs w:val="20"/>
          <w:lang w:val="nl-NL"/>
        </w:rPr>
      </w:pPr>
      <w:r w:rsidRPr="0040317D">
        <w:rPr>
          <w:rFonts w:ascii="Times New Roman" w:hAnsi="Times New Roman" w:cs="Times New Roman"/>
          <w:sz w:val="20"/>
          <w:szCs w:val="20"/>
          <w:lang w:val="nl-NL"/>
        </w:rPr>
        <w:br w:type="page"/>
      </w:r>
    </w:p>
    <w:p w14:paraId="15F25B57" w14:textId="77777777" w:rsidR="00092855" w:rsidRPr="0040317D" w:rsidRDefault="00092855">
      <w:pPr>
        <w:rPr>
          <w:rFonts w:ascii="Times New Roman" w:hAnsi="Times New Roman" w:cs="Times New Roman"/>
          <w:sz w:val="20"/>
          <w:szCs w:val="20"/>
          <w:lang w:val="nl-NL"/>
        </w:rPr>
      </w:pPr>
    </w:p>
    <w:p w14:paraId="0DA6E0EA" w14:textId="4004C469" w:rsidR="00C102AB" w:rsidRPr="0040317D" w:rsidRDefault="008B1A9E">
      <w:pPr>
        <w:rPr>
          <w:rFonts w:ascii="Times New Roman" w:hAnsi="Times New Roman" w:cs="Times New Roman"/>
          <w:sz w:val="20"/>
          <w:szCs w:val="20"/>
          <w:u w:val="single"/>
          <w:lang w:val="nl-NL"/>
        </w:rPr>
      </w:pPr>
      <w:r w:rsidRPr="0040317D">
        <w:rPr>
          <w:rFonts w:ascii="Times New Roman" w:hAnsi="Times New Roman" w:cs="Times New Roman"/>
          <w:sz w:val="20"/>
          <w:szCs w:val="20"/>
          <w:u w:val="single"/>
          <w:lang w:val="nl-NL"/>
        </w:rPr>
        <w:t xml:space="preserve">Doeleinden en rechtsgrondslag </w:t>
      </w:r>
      <w:r w:rsidRPr="0040317D">
        <w:rPr>
          <w:rFonts w:ascii="Times New Roman" w:hAnsi="Times New Roman" w:cs="Times New Roman"/>
          <w:sz w:val="20"/>
          <w:szCs w:val="20"/>
          <w:u w:val="single"/>
          <w:lang w:val="nl-NL"/>
        </w:rPr>
        <w:t>voor de verwerking van persoonsgegevens</w:t>
      </w:r>
    </w:p>
    <w:p w14:paraId="560F2F59" w14:textId="77777777" w:rsidR="00C102AB" w:rsidRPr="0040317D" w:rsidRDefault="008B1A9E">
      <w:pPr>
        <w:pStyle w:val="Lijstalinea"/>
        <w:numPr>
          <w:ilvl w:val="0"/>
          <w:numId w:val="21"/>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Wij verwerken persoonsgegevens om klachten </w:t>
      </w:r>
      <w:r w:rsidR="00406595" w:rsidRPr="0040317D">
        <w:rPr>
          <w:rFonts w:ascii="Times New Roman" w:hAnsi="Times New Roman" w:cs="Times New Roman"/>
          <w:sz w:val="20"/>
          <w:szCs w:val="20"/>
          <w:lang w:val="nl-NL"/>
        </w:rPr>
        <w:t xml:space="preserve">van klokkenluiders te </w:t>
      </w:r>
      <w:r w:rsidRPr="0040317D">
        <w:rPr>
          <w:rFonts w:ascii="Times New Roman" w:hAnsi="Times New Roman" w:cs="Times New Roman"/>
          <w:sz w:val="20"/>
          <w:szCs w:val="20"/>
          <w:lang w:val="nl-NL"/>
        </w:rPr>
        <w:t>behandelen en beschuldigingen te onderzoeken. De verwerking van uw persoonsgegevens is noodzake</w:t>
      </w:r>
      <w:r w:rsidRPr="0040317D">
        <w:rPr>
          <w:rFonts w:ascii="Times New Roman" w:hAnsi="Times New Roman" w:cs="Times New Roman"/>
          <w:sz w:val="20"/>
          <w:szCs w:val="20"/>
          <w:lang w:val="nl-NL"/>
        </w:rPr>
        <w:t>lijk voor de behartiging van onze gerechtvaardigde belangen bij de beveiliging van ons bedrijf en onze activiteiten en voor de juiste behandeling van klokkenluidersklachten.</w:t>
      </w:r>
    </w:p>
    <w:p w14:paraId="1F9847F8" w14:textId="77777777" w:rsidR="00C102AB" w:rsidRPr="0040317D" w:rsidRDefault="008B1A9E">
      <w:pPr>
        <w:pStyle w:val="Lijstalinea"/>
        <w:numPr>
          <w:ilvl w:val="0"/>
          <w:numId w:val="21"/>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Wij kunnen persoonsgegevens verwerken om te voldoen aan wettelijke verplichtingen </w:t>
      </w:r>
      <w:r w:rsidRPr="0040317D">
        <w:rPr>
          <w:rFonts w:ascii="Times New Roman" w:hAnsi="Times New Roman" w:cs="Times New Roman"/>
          <w:sz w:val="20"/>
          <w:szCs w:val="20"/>
          <w:lang w:val="nl-NL"/>
        </w:rPr>
        <w:t>of om te reageren op een redelijk verzoek van rechtshandhavingsinstanties, gerechtelijke autoriteiten of relevante overheidsorganen, waaronder gegevensbeschermingsautoriteiten. De verwerking van uw persoonsgegevens is noodzakelijk voor een wettelijke verpl</w:t>
      </w:r>
      <w:r w:rsidRPr="0040317D">
        <w:rPr>
          <w:rFonts w:ascii="Times New Roman" w:hAnsi="Times New Roman" w:cs="Times New Roman"/>
          <w:sz w:val="20"/>
          <w:szCs w:val="20"/>
          <w:lang w:val="nl-NL"/>
        </w:rPr>
        <w:t>ichting waaraan wij onderworpen zijn.</w:t>
      </w:r>
    </w:p>
    <w:p w14:paraId="300DB861" w14:textId="77777777" w:rsidR="00C102AB" w:rsidRPr="0040317D" w:rsidRDefault="008B1A9E">
      <w:pPr>
        <w:pStyle w:val="Lijstalinea"/>
        <w:numPr>
          <w:ilvl w:val="0"/>
          <w:numId w:val="21"/>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Wij kunnen persoonsgegevens doorgeven aan de politie of gerechtelijke autoriteiten als bewijs indien er redelijke gronden zijn om te vermoeden dat u een onwettige handeling of misdrijf hebt gepleegd in het kader van de</w:t>
      </w:r>
      <w:r w:rsidRPr="0040317D">
        <w:rPr>
          <w:rFonts w:ascii="Times New Roman" w:hAnsi="Times New Roman" w:cs="Times New Roman"/>
          <w:sz w:val="20"/>
          <w:szCs w:val="20"/>
          <w:lang w:val="nl-NL"/>
        </w:rPr>
        <w:t xml:space="preserve"> </w:t>
      </w:r>
      <w:r w:rsidR="00406595" w:rsidRPr="0040317D">
        <w:rPr>
          <w:rFonts w:ascii="Times New Roman" w:hAnsi="Times New Roman" w:cs="Times New Roman"/>
          <w:sz w:val="20"/>
          <w:szCs w:val="20"/>
          <w:lang w:val="nl-NL"/>
        </w:rPr>
        <w:t>aangifte van de zaak</w:t>
      </w:r>
      <w:r w:rsidRPr="0040317D">
        <w:rPr>
          <w:rFonts w:ascii="Times New Roman" w:hAnsi="Times New Roman" w:cs="Times New Roman"/>
          <w:sz w:val="20"/>
          <w:szCs w:val="20"/>
          <w:lang w:val="nl-NL"/>
        </w:rPr>
        <w:t>. De verwerking van uw persoonsgegevens is noodzakelijk voor een wettelijke verplichting waaraan wij ons moeten houden.</w:t>
      </w:r>
    </w:p>
    <w:p w14:paraId="19673F6D" w14:textId="77777777" w:rsidR="00C102AB" w:rsidRPr="0040317D" w:rsidRDefault="008B1A9E">
      <w:pPr>
        <w:pStyle w:val="Lijstalinea"/>
        <w:numPr>
          <w:ilvl w:val="0"/>
          <w:numId w:val="21"/>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Wij kunnen persoonsgegevens verwerken met het oog op onze juridische verdediging. De verwerking van uw persoonsgege</w:t>
      </w:r>
      <w:r w:rsidRPr="0040317D">
        <w:rPr>
          <w:rFonts w:ascii="Times New Roman" w:hAnsi="Times New Roman" w:cs="Times New Roman"/>
          <w:sz w:val="20"/>
          <w:szCs w:val="20"/>
          <w:lang w:val="nl-NL"/>
        </w:rPr>
        <w:t>vens is noodzakelijk voor onze rechtmatige belangen bij de verdediging in rechte.</w:t>
      </w:r>
    </w:p>
    <w:p w14:paraId="28F8F870" w14:textId="77777777" w:rsidR="002B5756" w:rsidRPr="0040317D" w:rsidRDefault="002B5756" w:rsidP="00695CB5">
      <w:pPr>
        <w:jc w:val="both"/>
        <w:rPr>
          <w:rFonts w:ascii="Times New Roman" w:hAnsi="Times New Roman" w:cs="Times New Roman"/>
          <w:sz w:val="20"/>
          <w:szCs w:val="20"/>
          <w:lang w:val="nl-NL"/>
        </w:rPr>
      </w:pPr>
    </w:p>
    <w:p w14:paraId="725FB13C" w14:textId="77777777" w:rsidR="00C102AB" w:rsidRPr="0040317D" w:rsidRDefault="008B1A9E">
      <w:pPr>
        <w:rPr>
          <w:rFonts w:ascii="Times New Roman" w:hAnsi="Times New Roman" w:cs="Times New Roman"/>
          <w:sz w:val="20"/>
          <w:szCs w:val="20"/>
          <w:u w:val="single"/>
          <w:lang w:val="nl-NL"/>
        </w:rPr>
      </w:pPr>
      <w:r w:rsidRPr="0040317D">
        <w:rPr>
          <w:rFonts w:ascii="Times New Roman" w:hAnsi="Times New Roman" w:cs="Times New Roman"/>
          <w:sz w:val="20"/>
          <w:szCs w:val="20"/>
          <w:u w:val="single"/>
          <w:lang w:val="nl-NL"/>
        </w:rPr>
        <w:t>Bewaartermijnen van gegevens en verwijdering van gegevens</w:t>
      </w:r>
    </w:p>
    <w:p w14:paraId="5C1F2EC0"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Uw melding wordt op vertrouwelijke wijze geregistreerd en wordt slechts zo lang bewaard als nodig en evenredig is om </w:t>
      </w:r>
      <w:r w:rsidR="002941D7" w:rsidRPr="0040317D">
        <w:rPr>
          <w:rFonts w:ascii="Times New Roman" w:hAnsi="Times New Roman" w:cs="Times New Roman"/>
          <w:sz w:val="20"/>
          <w:szCs w:val="20"/>
          <w:lang w:val="nl-NL"/>
        </w:rPr>
        <w:t xml:space="preserve">EOS CONTENTIA </w:t>
      </w:r>
      <w:r w:rsidR="008A3657" w:rsidRPr="0040317D">
        <w:rPr>
          <w:rFonts w:ascii="Times New Roman" w:hAnsi="Times New Roman" w:cs="Times New Roman"/>
          <w:sz w:val="20"/>
          <w:szCs w:val="20"/>
          <w:lang w:val="nl-NL"/>
        </w:rPr>
        <w:t xml:space="preserve">BELGIUM in staat </w:t>
      </w:r>
      <w:r w:rsidRPr="0040317D">
        <w:rPr>
          <w:rFonts w:ascii="Times New Roman" w:hAnsi="Times New Roman" w:cs="Times New Roman"/>
          <w:sz w:val="20"/>
          <w:szCs w:val="20"/>
          <w:lang w:val="nl-NL"/>
        </w:rPr>
        <w:t xml:space="preserve">te stellen aan haar wettelijke verplichtingen te voldoen. </w:t>
      </w:r>
    </w:p>
    <w:p w14:paraId="33516194" w14:textId="77777777" w:rsidR="00C102AB" w:rsidRPr="0040317D" w:rsidRDefault="008B1A9E">
      <w:p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Tenzij de plaatselijke wetgeving dit voorschrijft, zal de verzamelde informatie worden gewist:</w:t>
      </w:r>
    </w:p>
    <w:p w14:paraId="54193ED6" w14:textId="77777777" w:rsidR="00C102AB" w:rsidRPr="0040317D" w:rsidRDefault="008B1A9E">
      <w:pPr>
        <w:pStyle w:val="Lijstalinea"/>
        <w:numPr>
          <w:ilvl w:val="0"/>
          <w:numId w:val="25"/>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onmiddellijk indien de melding buiten het toepassingsgebied van de klokkenluiderregeling valt of ongegrond blijkt te zijn, of indien er geen interne actie naar a</w:t>
      </w:r>
      <w:r w:rsidRPr="0040317D">
        <w:rPr>
          <w:rFonts w:ascii="Times New Roman" w:hAnsi="Times New Roman" w:cs="Times New Roman"/>
          <w:sz w:val="20"/>
          <w:szCs w:val="20"/>
          <w:lang w:val="nl-NL"/>
        </w:rPr>
        <w:t>anleiding van de melding wordt ondernomen,</w:t>
      </w:r>
    </w:p>
    <w:p w14:paraId="678C69F0" w14:textId="77777777" w:rsidR="00C102AB" w:rsidRPr="0040317D" w:rsidRDefault="008B1A9E">
      <w:pPr>
        <w:pStyle w:val="Lijstalinea"/>
        <w:numPr>
          <w:ilvl w:val="0"/>
          <w:numId w:val="25"/>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onmiddellijk nadat de zaak door de autoriteiten is afgesloten, indien aangifte is gedaan bij de politie of andere bevoegde autoriteiten,</w:t>
      </w:r>
    </w:p>
    <w:p w14:paraId="10C8FFFF" w14:textId="77777777" w:rsidR="00C102AB" w:rsidRPr="0040317D" w:rsidRDefault="008B1A9E">
      <w:pPr>
        <w:pStyle w:val="Lijstalinea"/>
        <w:numPr>
          <w:ilvl w:val="0"/>
          <w:numId w:val="25"/>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twee maanden na afloop van het onderzoek indien geen verdere actie wordt ond</w:t>
      </w:r>
      <w:r w:rsidRPr="0040317D">
        <w:rPr>
          <w:rFonts w:ascii="Times New Roman" w:hAnsi="Times New Roman" w:cs="Times New Roman"/>
          <w:sz w:val="20"/>
          <w:szCs w:val="20"/>
          <w:lang w:val="nl-NL"/>
        </w:rPr>
        <w:t>ernomen, of</w:t>
      </w:r>
    </w:p>
    <w:p w14:paraId="0A118B05" w14:textId="77777777" w:rsidR="00C102AB" w:rsidRPr="0040317D" w:rsidRDefault="008B1A9E">
      <w:pPr>
        <w:pStyle w:val="Lijstalinea"/>
        <w:numPr>
          <w:ilvl w:val="0"/>
          <w:numId w:val="25"/>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uiterlijk zeven jaar na het einde van het dienstverband van de werknemer, indien tegen de gemelde werknemer op grond van de verzamelde informatie tuchtrechtelijke maatregelen zijn genomen, of indien er andere redenen zijn waarom het wettelijk e</w:t>
      </w:r>
      <w:r w:rsidRPr="0040317D">
        <w:rPr>
          <w:rFonts w:ascii="Times New Roman" w:hAnsi="Times New Roman" w:cs="Times New Roman"/>
          <w:sz w:val="20"/>
          <w:szCs w:val="20"/>
          <w:lang w:val="nl-NL"/>
        </w:rPr>
        <w:t>n feitelijk noodzakelijk is de informatie te bewaren, zal de verzamelde informatie in het betrokken persoonsdossier worden bewaard.</w:t>
      </w:r>
    </w:p>
    <w:p w14:paraId="5E0EE6D4" w14:textId="77777777" w:rsidR="002B5756" w:rsidRPr="0040317D" w:rsidRDefault="002B5756" w:rsidP="007D622D">
      <w:pPr>
        <w:rPr>
          <w:rFonts w:ascii="Times New Roman" w:hAnsi="Times New Roman" w:cs="Times New Roman"/>
          <w:sz w:val="20"/>
          <w:szCs w:val="20"/>
          <w:lang w:val="nl-NL"/>
        </w:rPr>
      </w:pPr>
    </w:p>
    <w:p w14:paraId="7CBA2CB4" w14:textId="77777777" w:rsidR="00C102AB" w:rsidRDefault="008B1A9E">
      <w:pPr>
        <w:rPr>
          <w:rFonts w:ascii="Times New Roman" w:hAnsi="Times New Roman" w:cs="Times New Roman"/>
          <w:i/>
          <w:iCs/>
          <w:sz w:val="20"/>
          <w:szCs w:val="20"/>
          <w:u w:val="single"/>
          <w:lang w:val="nl-NL"/>
        </w:rPr>
      </w:pPr>
      <w:r w:rsidRPr="00DB0E63">
        <w:rPr>
          <w:rFonts w:ascii="Times New Roman" w:hAnsi="Times New Roman" w:cs="Times New Roman"/>
          <w:i/>
          <w:iCs/>
          <w:sz w:val="20"/>
          <w:szCs w:val="20"/>
          <w:u w:val="single"/>
          <w:lang w:val="nl-NL"/>
        </w:rPr>
        <w:t>Verwerking van een kennisgeving</w:t>
      </w:r>
    </w:p>
    <w:p w14:paraId="0D51DF7E" w14:textId="0DB84458" w:rsidR="00C102AB" w:rsidRPr="0040317D" w:rsidRDefault="008B1A9E">
      <w:pPr>
        <w:pStyle w:val="Lijstalinea"/>
        <w:numPr>
          <w:ilvl w:val="0"/>
          <w:numId w:val="22"/>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Stap 1: Rapporteer. </w:t>
      </w:r>
      <w:r w:rsidR="00C55C5F" w:rsidRPr="0040317D">
        <w:rPr>
          <w:rFonts w:ascii="Times New Roman" w:hAnsi="Times New Roman" w:cs="Times New Roman"/>
          <w:sz w:val="20"/>
          <w:szCs w:val="20"/>
          <w:lang w:val="nl-NL"/>
        </w:rPr>
        <w:t xml:space="preserve">De </w:t>
      </w:r>
      <w:r w:rsidR="007159DC">
        <w:rPr>
          <w:rFonts w:ascii="Times New Roman" w:hAnsi="Times New Roman" w:cs="Times New Roman"/>
          <w:sz w:val="20"/>
          <w:szCs w:val="20"/>
          <w:lang w:val="nl-NL"/>
        </w:rPr>
        <w:t>Integriteitsfunctionaris</w:t>
      </w:r>
      <w:r w:rsidR="00C55C5F" w:rsidRPr="0040317D">
        <w:rPr>
          <w:rFonts w:ascii="Times New Roman" w:hAnsi="Times New Roman" w:cs="Times New Roman"/>
          <w:sz w:val="20"/>
          <w:szCs w:val="20"/>
          <w:lang w:val="nl-NL"/>
        </w:rPr>
        <w:t xml:space="preserve"> </w:t>
      </w:r>
      <w:r w:rsidRPr="0040317D">
        <w:rPr>
          <w:rFonts w:ascii="Times New Roman" w:hAnsi="Times New Roman" w:cs="Times New Roman"/>
          <w:sz w:val="20"/>
          <w:szCs w:val="20"/>
          <w:lang w:val="nl-NL"/>
        </w:rPr>
        <w:t>ontvangt een verslag over mogelijk wangedra</w:t>
      </w:r>
      <w:r w:rsidRPr="0040317D">
        <w:rPr>
          <w:rFonts w:ascii="Times New Roman" w:hAnsi="Times New Roman" w:cs="Times New Roman"/>
          <w:sz w:val="20"/>
          <w:szCs w:val="20"/>
          <w:lang w:val="nl-NL"/>
        </w:rPr>
        <w:t>g.</w:t>
      </w:r>
    </w:p>
    <w:p w14:paraId="18F7A00B" w14:textId="1A3B7E61" w:rsidR="00C102AB" w:rsidRPr="0040317D" w:rsidRDefault="008B1A9E">
      <w:pPr>
        <w:pStyle w:val="Lijstalinea"/>
        <w:numPr>
          <w:ilvl w:val="0"/>
          <w:numId w:val="22"/>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Stap 2: </w:t>
      </w:r>
      <w:r w:rsidR="002B5756" w:rsidRPr="0040317D">
        <w:rPr>
          <w:rFonts w:ascii="Times New Roman" w:hAnsi="Times New Roman" w:cs="Times New Roman"/>
          <w:sz w:val="20"/>
          <w:szCs w:val="20"/>
          <w:lang w:val="nl-NL"/>
        </w:rPr>
        <w:t xml:space="preserve">Onderzoek.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w:t>
      </w:r>
      <w:r w:rsidR="002B5756" w:rsidRPr="0040317D">
        <w:rPr>
          <w:rFonts w:ascii="Times New Roman" w:hAnsi="Times New Roman" w:cs="Times New Roman"/>
          <w:sz w:val="20"/>
          <w:szCs w:val="20"/>
          <w:lang w:val="nl-NL"/>
        </w:rPr>
        <w:t xml:space="preserve">zal alle meldingen in overeenstemming met dit beleid onmiddellijk en zorgvuldig onderzoeken.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w:t>
      </w:r>
      <w:r w:rsidR="002B5756" w:rsidRPr="0040317D">
        <w:rPr>
          <w:rFonts w:ascii="Times New Roman" w:hAnsi="Times New Roman" w:cs="Times New Roman"/>
          <w:sz w:val="20"/>
          <w:szCs w:val="20"/>
          <w:lang w:val="nl-NL"/>
        </w:rPr>
        <w:t xml:space="preserve">verifieert de geldigheid van de melding en voert, in samenwerking met de </w:t>
      </w:r>
      <w:r w:rsidRPr="0040317D">
        <w:rPr>
          <w:rFonts w:ascii="Times New Roman" w:hAnsi="Times New Roman" w:cs="Times New Roman"/>
          <w:sz w:val="20"/>
          <w:szCs w:val="20"/>
          <w:lang w:val="nl-NL"/>
        </w:rPr>
        <w:t xml:space="preserve">betrokken interne dienst(en), </w:t>
      </w:r>
      <w:r w:rsidR="002B5756" w:rsidRPr="0040317D">
        <w:rPr>
          <w:rFonts w:ascii="Times New Roman" w:hAnsi="Times New Roman" w:cs="Times New Roman"/>
          <w:sz w:val="20"/>
          <w:szCs w:val="20"/>
          <w:lang w:val="nl-NL"/>
        </w:rPr>
        <w:t xml:space="preserve">een grondig onderzoek uit, met inachtneming van de beginselen van vertrouwelijkheid, onpartijdigheid en billijkheid ten aanzien van alle betrokken personen.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w:t>
      </w:r>
      <w:r w:rsidR="002B5756" w:rsidRPr="0040317D">
        <w:rPr>
          <w:rFonts w:ascii="Times New Roman" w:hAnsi="Times New Roman" w:cs="Times New Roman"/>
          <w:sz w:val="20"/>
          <w:szCs w:val="20"/>
          <w:lang w:val="nl-NL"/>
        </w:rPr>
        <w:t xml:space="preserve">en </w:t>
      </w:r>
      <w:r w:rsidRPr="0040317D">
        <w:rPr>
          <w:rFonts w:ascii="Times New Roman" w:hAnsi="Times New Roman" w:cs="Times New Roman"/>
          <w:sz w:val="20"/>
          <w:szCs w:val="20"/>
          <w:lang w:val="nl-NL"/>
        </w:rPr>
        <w:t xml:space="preserve">de betrokken dienst(en) </w:t>
      </w:r>
      <w:r w:rsidR="002B5756" w:rsidRPr="0040317D">
        <w:rPr>
          <w:rFonts w:ascii="Times New Roman" w:hAnsi="Times New Roman" w:cs="Times New Roman"/>
          <w:sz w:val="20"/>
          <w:szCs w:val="20"/>
          <w:lang w:val="nl-NL"/>
        </w:rPr>
        <w:t>kunnen besluiten om zo nodig andere functies bij het onderzoek te betrekken.</w:t>
      </w:r>
    </w:p>
    <w:p w14:paraId="6EC39378" w14:textId="07AAE165" w:rsidR="00C102AB" w:rsidRPr="0040317D" w:rsidRDefault="008B1A9E">
      <w:pPr>
        <w:pStyle w:val="Lijstalinea"/>
        <w:numPr>
          <w:ilvl w:val="0"/>
          <w:numId w:val="22"/>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Stap 3: </w:t>
      </w:r>
      <w:r w:rsidR="002B5756" w:rsidRPr="0040317D">
        <w:rPr>
          <w:rFonts w:ascii="Times New Roman" w:hAnsi="Times New Roman" w:cs="Times New Roman"/>
          <w:sz w:val="20"/>
          <w:szCs w:val="20"/>
          <w:lang w:val="nl-NL"/>
        </w:rPr>
        <w:t xml:space="preserve">Verslag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stelt </w:t>
      </w:r>
      <w:r w:rsidR="002B5756" w:rsidRPr="0040317D">
        <w:rPr>
          <w:rFonts w:ascii="Times New Roman" w:hAnsi="Times New Roman" w:cs="Times New Roman"/>
          <w:sz w:val="20"/>
          <w:szCs w:val="20"/>
          <w:lang w:val="nl-NL"/>
        </w:rPr>
        <w:t>een algemeen verslag op met een beschrijving van het uitgevoerde onderzoek. Dit samenvattend verslag kan, alleen indien nodig, worden gedeeld met andere interne functies om een besluit te nemen.</w:t>
      </w:r>
    </w:p>
    <w:p w14:paraId="5FFD5BC0" w14:textId="22BA249B" w:rsidR="00C102AB" w:rsidRPr="0040317D" w:rsidRDefault="008B1A9E">
      <w:pPr>
        <w:pStyle w:val="Lijstalinea"/>
        <w:numPr>
          <w:ilvl w:val="0"/>
          <w:numId w:val="22"/>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Stap 4: </w:t>
      </w:r>
      <w:r w:rsidR="002B5756" w:rsidRPr="0040317D">
        <w:rPr>
          <w:rFonts w:ascii="Times New Roman" w:hAnsi="Times New Roman" w:cs="Times New Roman"/>
          <w:sz w:val="20"/>
          <w:szCs w:val="20"/>
          <w:lang w:val="nl-NL"/>
        </w:rPr>
        <w:t xml:space="preserve">Besluit.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w:t>
      </w:r>
      <w:r w:rsidR="002B5756" w:rsidRPr="0040317D">
        <w:rPr>
          <w:rFonts w:ascii="Times New Roman" w:hAnsi="Times New Roman" w:cs="Times New Roman"/>
          <w:sz w:val="20"/>
          <w:szCs w:val="20"/>
          <w:lang w:val="nl-NL"/>
        </w:rPr>
        <w:t>stelt een eindverslag op met een beschrijving van de feiten en het definitieve besluit:</w:t>
      </w:r>
    </w:p>
    <w:p w14:paraId="15B5CA04" w14:textId="77777777" w:rsidR="00C102AB" w:rsidRPr="0040317D" w:rsidRDefault="008B1A9E">
      <w:pPr>
        <w:pStyle w:val="Lijstalinea"/>
        <w:numPr>
          <w:ilvl w:val="1"/>
          <w:numId w:val="22"/>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Indien wangedrag bewezen is, zullen passende maatregelen worden voorgeschreven om een einde te maken aan het wangedrag en de onderneming te beschermen; of</w:t>
      </w:r>
    </w:p>
    <w:p w14:paraId="7A13B931" w14:textId="77777777" w:rsidR="00C102AB" w:rsidRPr="0040317D" w:rsidRDefault="008B1A9E">
      <w:pPr>
        <w:pStyle w:val="Lijstalinea"/>
        <w:numPr>
          <w:ilvl w:val="1"/>
          <w:numId w:val="22"/>
        </w:numPr>
        <w:jc w:val="both"/>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Indien de conclusie van het onderzoek luidt dat er onvoldoende bewijs of geen bewijs van wangedrag </w:t>
      </w:r>
      <w:r w:rsidRPr="0040317D">
        <w:rPr>
          <w:rFonts w:ascii="Times New Roman" w:hAnsi="Times New Roman" w:cs="Times New Roman"/>
          <w:sz w:val="20"/>
          <w:szCs w:val="20"/>
          <w:lang w:val="nl-NL"/>
        </w:rPr>
        <w:t>is, zullen geen verdere maatregelen worden genomen.</w:t>
      </w:r>
    </w:p>
    <w:p w14:paraId="61B4806A" w14:textId="16942B39" w:rsidR="00C102AB" w:rsidRPr="0040317D" w:rsidRDefault="008B1A9E">
      <w:pPr>
        <w:pStyle w:val="Lijstalinea"/>
        <w:numPr>
          <w:ilvl w:val="0"/>
          <w:numId w:val="26"/>
        </w:numPr>
        <w:rPr>
          <w:rFonts w:ascii="Times New Roman" w:hAnsi="Times New Roman" w:cs="Times New Roman"/>
          <w:sz w:val="20"/>
          <w:szCs w:val="20"/>
          <w:lang w:val="nl-NL"/>
        </w:rPr>
      </w:pPr>
      <w:r w:rsidRPr="0040317D">
        <w:rPr>
          <w:rFonts w:ascii="Times New Roman" w:hAnsi="Times New Roman" w:cs="Times New Roman"/>
          <w:sz w:val="20"/>
          <w:szCs w:val="20"/>
          <w:lang w:val="nl-NL"/>
        </w:rPr>
        <w:t xml:space="preserve">Stap 5: </w:t>
      </w:r>
      <w:r w:rsidR="002B5756" w:rsidRPr="0040317D">
        <w:rPr>
          <w:rFonts w:ascii="Times New Roman" w:hAnsi="Times New Roman" w:cs="Times New Roman"/>
          <w:sz w:val="20"/>
          <w:szCs w:val="20"/>
          <w:lang w:val="nl-NL"/>
        </w:rPr>
        <w:t xml:space="preserve">Informatie De </w:t>
      </w:r>
      <w:r w:rsidR="007159DC">
        <w:rPr>
          <w:rFonts w:ascii="Times New Roman" w:hAnsi="Times New Roman" w:cs="Times New Roman"/>
          <w:sz w:val="20"/>
          <w:szCs w:val="20"/>
          <w:lang w:val="nl-NL"/>
        </w:rPr>
        <w:t>Integriteitsfunctionaris</w:t>
      </w:r>
      <w:r w:rsidRPr="0040317D">
        <w:rPr>
          <w:rFonts w:ascii="Times New Roman" w:hAnsi="Times New Roman" w:cs="Times New Roman"/>
          <w:sz w:val="20"/>
          <w:szCs w:val="20"/>
          <w:lang w:val="nl-NL"/>
        </w:rPr>
        <w:t xml:space="preserve"> </w:t>
      </w:r>
      <w:r w:rsidR="002B5756" w:rsidRPr="0040317D">
        <w:rPr>
          <w:rFonts w:ascii="Times New Roman" w:hAnsi="Times New Roman" w:cs="Times New Roman"/>
          <w:sz w:val="20"/>
          <w:szCs w:val="20"/>
          <w:lang w:val="nl-NL"/>
        </w:rPr>
        <w:t xml:space="preserve">stelt de </w:t>
      </w:r>
      <w:r w:rsidR="00406595" w:rsidRPr="0040317D">
        <w:rPr>
          <w:rFonts w:ascii="Times New Roman" w:hAnsi="Times New Roman" w:cs="Times New Roman"/>
          <w:sz w:val="20"/>
          <w:szCs w:val="20"/>
          <w:lang w:val="nl-NL"/>
        </w:rPr>
        <w:t xml:space="preserve">klokkenluider in kennis van de </w:t>
      </w:r>
      <w:r w:rsidR="002B5756" w:rsidRPr="0040317D">
        <w:rPr>
          <w:rFonts w:ascii="Times New Roman" w:hAnsi="Times New Roman" w:cs="Times New Roman"/>
          <w:sz w:val="20"/>
          <w:szCs w:val="20"/>
          <w:lang w:val="nl-NL"/>
        </w:rPr>
        <w:t>eindconclusie van het verslag en het genomen besluit.</w:t>
      </w:r>
    </w:p>
    <w:p w14:paraId="64AF46D6" w14:textId="77777777" w:rsidR="00D25F14" w:rsidRPr="0040317D" w:rsidRDefault="00D25F14" w:rsidP="002B5756">
      <w:pPr>
        <w:rPr>
          <w:rFonts w:ascii="Times New Roman" w:hAnsi="Times New Roman" w:cs="Times New Roman"/>
          <w:sz w:val="20"/>
          <w:szCs w:val="20"/>
          <w:lang w:val="nl-NL"/>
        </w:rPr>
      </w:pPr>
    </w:p>
    <w:p w14:paraId="333D61E6" w14:textId="77777777" w:rsidR="00C102AB" w:rsidRPr="0040317D" w:rsidRDefault="008B1A9E">
      <w:pPr>
        <w:rPr>
          <w:rFonts w:ascii="Times New Roman" w:hAnsi="Times New Roman" w:cs="Times New Roman"/>
          <w:i/>
          <w:iCs/>
          <w:sz w:val="20"/>
          <w:szCs w:val="20"/>
          <w:u w:val="single"/>
          <w:lang w:val="nl-NL"/>
        </w:rPr>
      </w:pPr>
      <w:r w:rsidRPr="0040317D">
        <w:rPr>
          <w:rFonts w:ascii="Times New Roman" w:hAnsi="Times New Roman" w:cs="Times New Roman"/>
          <w:i/>
          <w:iCs/>
          <w:sz w:val="20"/>
          <w:szCs w:val="20"/>
          <w:u w:val="single"/>
          <w:lang w:val="nl-NL"/>
        </w:rPr>
        <w:t>Uitvoering en naleving</w:t>
      </w:r>
    </w:p>
    <w:p w14:paraId="54E18C72" w14:textId="3B525357" w:rsidR="00C102AB" w:rsidRPr="0040317D" w:rsidRDefault="00C5479C">
      <w:pPr>
        <w:jc w:val="both"/>
        <w:rPr>
          <w:rFonts w:ascii="Times New Roman" w:hAnsi="Times New Roman" w:cs="Times New Roman"/>
          <w:sz w:val="20"/>
          <w:szCs w:val="20"/>
          <w:lang w:val="nl-NL"/>
        </w:rPr>
      </w:pPr>
      <w:r>
        <w:rPr>
          <w:rFonts w:ascii="Times New Roman" w:hAnsi="Times New Roman" w:cs="Times New Roman"/>
          <w:sz w:val="20"/>
          <w:szCs w:val="20"/>
          <w:lang w:val="nl-NL"/>
        </w:rPr>
        <w:t>Het Klokkenluidersbeleid</w:t>
      </w:r>
      <w:r w:rsidR="008B1A9E" w:rsidRPr="0040317D">
        <w:rPr>
          <w:rFonts w:ascii="Times New Roman" w:hAnsi="Times New Roman" w:cs="Times New Roman"/>
          <w:sz w:val="20"/>
          <w:szCs w:val="20"/>
          <w:lang w:val="nl-NL"/>
        </w:rPr>
        <w:t xml:space="preserve"> is vastgestel</w:t>
      </w:r>
      <w:r w:rsidR="008B1A9E" w:rsidRPr="0040317D">
        <w:rPr>
          <w:rFonts w:ascii="Times New Roman" w:hAnsi="Times New Roman" w:cs="Times New Roman"/>
          <w:sz w:val="20"/>
          <w:szCs w:val="20"/>
          <w:lang w:val="nl-NL"/>
        </w:rPr>
        <w:t xml:space="preserve">d door de Raad van Bestuur van </w:t>
      </w:r>
      <w:r w:rsidR="002941D7" w:rsidRPr="0040317D">
        <w:rPr>
          <w:rFonts w:ascii="Times New Roman" w:hAnsi="Times New Roman" w:cs="Times New Roman"/>
          <w:sz w:val="20"/>
          <w:szCs w:val="20"/>
          <w:lang w:val="nl-NL"/>
        </w:rPr>
        <w:t xml:space="preserve">EOS CONTENTIA </w:t>
      </w:r>
      <w:r w:rsidR="003B50E8" w:rsidRPr="0040317D">
        <w:rPr>
          <w:rFonts w:ascii="Times New Roman" w:hAnsi="Times New Roman" w:cs="Times New Roman"/>
          <w:sz w:val="20"/>
          <w:szCs w:val="20"/>
          <w:lang w:val="nl-NL"/>
        </w:rPr>
        <w:t>BELGIUM</w:t>
      </w:r>
      <w:r w:rsidR="008B1A9E" w:rsidRPr="0040317D">
        <w:rPr>
          <w:rFonts w:ascii="Times New Roman" w:hAnsi="Times New Roman" w:cs="Times New Roman"/>
          <w:sz w:val="20"/>
          <w:szCs w:val="20"/>
          <w:lang w:val="nl-NL"/>
        </w:rPr>
        <w:t xml:space="preserve">. </w:t>
      </w:r>
    </w:p>
    <w:p w14:paraId="6BD5CDB9" w14:textId="4FCC7543" w:rsidR="00C102AB" w:rsidRPr="0040317D" w:rsidRDefault="00C5479C">
      <w:pPr>
        <w:jc w:val="both"/>
        <w:rPr>
          <w:rFonts w:ascii="Times New Roman" w:hAnsi="Times New Roman" w:cs="Times New Roman"/>
          <w:i/>
          <w:iCs/>
          <w:sz w:val="20"/>
          <w:szCs w:val="20"/>
          <w:lang w:val="nl-NL"/>
        </w:rPr>
      </w:pPr>
      <w:r>
        <w:rPr>
          <w:rFonts w:ascii="Times New Roman" w:hAnsi="Times New Roman" w:cs="Times New Roman"/>
          <w:i/>
          <w:iCs/>
          <w:sz w:val="20"/>
          <w:szCs w:val="20"/>
          <w:lang w:val="nl-NL"/>
        </w:rPr>
        <w:t>Het Klokkenluidersbeleid</w:t>
      </w:r>
      <w:r w:rsidR="008B1A9E" w:rsidRPr="0040317D">
        <w:rPr>
          <w:rFonts w:ascii="Times New Roman" w:hAnsi="Times New Roman" w:cs="Times New Roman"/>
          <w:i/>
          <w:iCs/>
          <w:sz w:val="20"/>
          <w:szCs w:val="20"/>
          <w:lang w:val="nl-NL"/>
        </w:rPr>
        <w:t xml:space="preserve"> is ingevoerd in alle ondernemingen van de Groep over de hele wereld, waarbij rekening is gehouden met de volgende elementen in verband met de toepasselijke wetgeving in elk land waar de klokkenluidersregeling is ingevoerd:</w:t>
      </w:r>
    </w:p>
    <w:p w14:paraId="04422A05" w14:textId="77777777" w:rsidR="00C102AB" w:rsidRPr="0040317D" w:rsidRDefault="008B1A9E">
      <w:pPr>
        <w:pStyle w:val="Lijstalinea"/>
        <w:numPr>
          <w:ilvl w:val="0"/>
          <w:numId w:val="27"/>
        </w:numPr>
        <w:rPr>
          <w:rFonts w:ascii="Times New Roman" w:hAnsi="Times New Roman" w:cs="Times New Roman"/>
          <w:i/>
          <w:iCs/>
          <w:sz w:val="20"/>
          <w:szCs w:val="20"/>
          <w:lang w:val="nl-NL"/>
        </w:rPr>
      </w:pPr>
      <w:r w:rsidRPr="0040317D">
        <w:rPr>
          <w:rFonts w:ascii="Times New Roman" w:hAnsi="Times New Roman" w:cs="Times New Roman"/>
          <w:i/>
          <w:iCs/>
          <w:sz w:val="20"/>
          <w:szCs w:val="20"/>
          <w:lang w:val="nl-NL"/>
        </w:rPr>
        <w:t>Welke p</w:t>
      </w:r>
      <w:r w:rsidRPr="0040317D">
        <w:rPr>
          <w:rFonts w:ascii="Times New Roman" w:hAnsi="Times New Roman" w:cs="Times New Roman"/>
          <w:i/>
          <w:iCs/>
          <w:sz w:val="20"/>
          <w:szCs w:val="20"/>
          <w:lang w:val="nl-NL"/>
        </w:rPr>
        <w:t>roblemen kunnen worden gemeld in het kader van de klokkenluidersregeling?</w:t>
      </w:r>
    </w:p>
    <w:p w14:paraId="7952C65F" w14:textId="77777777" w:rsidR="00C102AB" w:rsidRPr="0040317D" w:rsidRDefault="008B1A9E">
      <w:pPr>
        <w:pStyle w:val="Lijstalinea"/>
        <w:numPr>
          <w:ilvl w:val="0"/>
          <w:numId w:val="27"/>
        </w:numPr>
        <w:rPr>
          <w:rFonts w:ascii="Times New Roman" w:hAnsi="Times New Roman" w:cs="Times New Roman"/>
          <w:i/>
          <w:iCs/>
          <w:sz w:val="20"/>
          <w:szCs w:val="20"/>
          <w:lang w:val="nl-NL"/>
        </w:rPr>
      </w:pPr>
      <w:r w:rsidRPr="0040317D">
        <w:rPr>
          <w:rFonts w:ascii="Times New Roman" w:hAnsi="Times New Roman" w:cs="Times New Roman"/>
          <w:i/>
          <w:iCs/>
          <w:sz w:val="20"/>
          <w:szCs w:val="20"/>
          <w:lang w:val="nl-NL"/>
        </w:rPr>
        <w:t>over wie een melding kan worden gedaan in het kader van de klokkenluidersregeling;</w:t>
      </w:r>
    </w:p>
    <w:p w14:paraId="7791326E" w14:textId="77777777" w:rsidR="00C102AB" w:rsidRPr="0040317D" w:rsidRDefault="008B1A9E">
      <w:pPr>
        <w:pStyle w:val="Lijstalinea"/>
        <w:numPr>
          <w:ilvl w:val="0"/>
          <w:numId w:val="27"/>
        </w:numPr>
        <w:rPr>
          <w:rFonts w:ascii="Times New Roman" w:hAnsi="Times New Roman" w:cs="Times New Roman"/>
          <w:i/>
          <w:iCs/>
          <w:sz w:val="20"/>
          <w:szCs w:val="20"/>
          <w:lang w:val="nl-NL"/>
        </w:rPr>
      </w:pPr>
      <w:r w:rsidRPr="0040317D">
        <w:rPr>
          <w:rFonts w:ascii="Times New Roman" w:hAnsi="Times New Roman" w:cs="Times New Roman"/>
          <w:i/>
          <w:iCs/>
          <w:sz w:val="20"/>
          <w:szCs w:val="20"/>
          <w:lang w:val="nl-NL"/>
        </w:rPr>
        <w:t xml:space="preserve">die </w:t>
      </w:r>
      <w:r w:rsidR="00DD578D" w:rsidRPr="0040317D">
        <w:rPr>
          <w:rFonts w:ascii="Times New Roman" w:hAnsi="Times New Roman" w:cs="Times New Roman"/>
          <w:i/>
          <w:iCs/>
          <w:sz w:val="20"/>
          <w:szCs w:val="20"/>
          <w:lang w:val="nl-NL"/>
        </w:rPr>
        <w:t xml:space="preserve">kunnen </w:t>
      </w:r>
      <w:r w:rsidRPr="0040317D">
        <w:rPr>
          <w:rFonts w:ascii="Times New Roman" w:hAnsi="Times New Roman" w:cs="Times New Roman"/>
          <w:i/>
          <w:iCs/>
          <w:sz w:val="20"/>
          <w:szCs w:val="20"/>
          <w:lang w:val="nl-NL"/>
        </w:rPr>
        <w:t>melden onder de klokkenluiderregeling;</w:t>
      </w:r>
    </w:p>
    <w:p w14:paraId="184892FC" w14:textId="77777777" w:rsidR="00C102AB" w:rsidRPr="0040317D" w:rsidRDefault="008B1A9E">
      <w:pPr>
        <w:pStyle w:val="Lijstalinea"/>
        <w:numPr>
          <w:ilvl w:val="0"/>
          <w:numId w:val="27"/>
        </w:numPr>
        <w:rPr>
          <w:rFonts w:ascii="Times New Roman" w:hAnsi="Times New Roman" w:cs="Times New Roman"/>
          <w:i/>
          <w:iCs/>
          <w:sz w:val="20"/>
          <w:szCs w:val="20"/>
          <w:lang w:val="nl-NL"/>
        </w:rPr>
      </w:pPr>
      <w:r w:rsidRPr="0040317D">
        <w:rPr>
          <w:rFonts w:ascii="Times New Roman" w:hAnsi="Times New Roman" w:cs="Times New Roman"/>
          <w:i/>
          <w:iCs/>
          <w:sz w:val="20"/>
          <w:szCs w:val="20"/>
          <w:lang w:val="nl-NL"/>
        </w:rPr>
        <w:t>of rapportage zowel op anonieme als op openbaar gemaakte basis kan geschieden, en</w:t>
      </w:r>
    </w:p>
    <w:p w14:paraId="333B8C1D" w14:textId="77777777" w:rsidR="00C102AB" w:rsidRPr="0040317D" w:rsidRDefault="008B1A9E">
      <w:pPr>
        <w:pStyle w:val="Lijstalinea"/>
        <w:numPr>
          <w:ilvl w:val="0"/>
          <w:numId w:val="27"/>
        </w:numPr>
        <w:rPr>
          <w:rFonts w:ascii="Times New Roman" w:hAnsi="Times New Roman" w:cs="Times New Roman"/>
          <w:i/>
          <w:iCs/>
          <w:sz w:val="20"/>
          <w:szCs w:val="20"/>
          <w:lang w:val="nl-NL"/>
        </w:rPr>
      </w:pPr>
      <w:r w:rsidRPr="0040317D">
        <w:rPr>
          <w:rFonts w:ascii="Times New Roman" w:hAnsi="Times New Roman" w:cs="Times New Roman"/>
          <w:i/>
          <w:iCs/>
          <w:sz w:val="20"/>
          <w:szCs w:val="20"/>
          <w:lang w:val="nl-NL"/>
        </w:rPr>
        <w:t>andere door de plaatselijke wetgeving vereiste aanpassingen.</w:t>
      </w:r>
    </w:p>
    <w:p w14:paraId="0E7B01B7" w14:textId="77777777" w:rsidR="00743BB8" w:rsidRPr="0040317D" w:rsidRDefault="00D25F14" w:rsidP="00D25F14">
      <w:pPr>
        <w:rPr>
          <w:rFonts w:ascii="Times New Roman" w:hAnsi="Times New Roman" w:cs="Times New Roman"/>
          <w:sz w:val="20"/>
          <w:szCs w:val="20"/>
          <w:lang w:val="nl-NL"/>
        </w:rPr>
      </w:pPr>
      <w:r w:rsidRPr="0040317D">
        <w:rPr>
          <w:rFonts w:ascii="Times New Roman" w:hAnsi="Times New Roman" w:cs="Times New Roman"/>
          <w:i/>
          <w:iCs/>
          <w:sz w:val="20"/>
          <w:szCs w:val="20"/>
          <w:lang w:val="nl-NL"/>
        </w:rPr>
        <w:t xml:space="preserve"> </w:t>
      </w:r>
    </w:p>
    <w:p w14:paraId="1FFD8068" w14:textId="77777777" w:rsidR="00C102AB" w:rsidRPr="0040317D" w:rsidRDefault="008B1A9E" w:rsidP="00C5479C">
      <w:pPr>
        <w:jc w:val="both"/>
        <w:rPr>
          <w:rFonts w:ascii="Times New Roman" w:hAnsi="Times New Roman" w:cs="Times New Roman"/>
          <w:i/>
          <w:iCs/>
          <w:sz w:val="20"/>
          <w:szCs w:val="20"/>
          <w:lang w:val="nl-NL"/>
        </w:rPr>
      </w:pPr>
      <w:r w:rsidRPr="0040317D">
        <w:rPr>
          <w:rFonts w:ascii="Times New Roman" w:hAnsi="Times New Roman" w:cs="Times New Roman"/>
          <w:sz w:val="20"/>
          <w:szCs w:val="20"/>
          <w:lang w:val="nl-NL"/>
        </w:rPr>
        <w:t xml:space="preserve">De directie van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is verantwoordelijk voor de uitvoering van de klokkenluidersregeling en v</w:t>
      </w:r>
      <w:r w:rsidRPr="0040317D">
        <w:rPr>
          <w:rFonts w:ascii="Times New Roman" w:hAnsi="Times New Roman" w:cs="Times New Roman"/>
          <w:sz w:val="20"/>
          <w:szCs w:val="20"/>
          <w:lang w:val="nl-NL"/>
        </w:rPr>
        <w:t xml:space="preserve">oor het informeren van al haar medewerkers hierover. </w:t>
      </w:r>
      <w:r w:rsidR="0070016C" w:rsidRPr="0040317D">
        <w:rPr>
          <w:rFonts w:ascii="Times New Roman" w:hAnsi="Times New Roman" w:cs="Times New Roman"/>
          <w:sz w:val="20"/>
          <w:szCs w:val="20"/>
          <w:lang w:val="nl-NL"/>
        </w:rPr>
        <w:t xml:space="preserve">EOS CONTENTIA BELGIUM </w:t>
      </w:r>
      <w:r w:rsidRPr="0040317D">
        <w:rPr>
          <w:rFonts w:ascii="Times New Roman" w:hAnsi="Times New Roman" w:cs="Times New Roman"/>
          <w:sz w:val="20"/>
          <w:szCs w:val="20"/>
          <w:lang w:val="nl-NL"/>
        </w:rPr>
        <w:t>zal toezien op de naleving van de relevante lokale regels inzake gegevensbescherming en de verklaring van vertrouwelijkheid, in het bijzonder:</w:t>
      </w:r>
    </w:p>
    <w:p w14:paraId="5B33CEBA" w14:textId="77777777" w:rsidR="00C102AB" w:rsidRPr="0040317D" w:rsidRDefault="008B1A9E">
      <w:pPr>
        <w:pStyle w:val="Lijstalinea"/>
        <w:numPr>
          <w:ilvl w:val="0"/>
          <w:numId w:val="28"/>
        </w:numPr>
        <w:rPr>
          <w:rFonts w:ascii="Times New Roman" w:hAnsi="Times New Roman" w:cs="Times New Roman"/>
          <w:sz w:val="20"/>
          <w:szCs w:val="20"/>
          <w:lang w:val="nl-NL"/>
        </w:rPr>
      </w:pPr>
      <w:r w:rsidRPr="0040317D">
        <w:rPr>
          <w:rFonts w:ascii="Times New Roman" w:hAnsi="Times New Roman" w:cs="Times New Roman"/>
          <w:sz w:val="20"/>
          <w:szCs w:val="20"/>
          <w:lang w:val="nl-NL"/>
        </w:rPr>
        <w:t>toepassing van de beginselen van gegevenskwaliteit en evenredigheid ;</w:t>
      </w:r>
    </w:p>
    <w:p w14:paraId="6D8E9135" w14:textId="77777777" w:rsidR="00C102AB" w:rsidRPr="0040317D" w:rsidRDefault="008B1A9E">
      <w:pPr>
        <w:pStyle w:val="Lijstalinea"/>
        <w:numPr>
          <w:ilvl w:val="0"/>
          <w:numId w:val="28"/>
        </w:numPr>
        <w:rPr>
          <w:rFonts w:ascii="Times New Roman" w:hAnsi="Times New Roman" w:cs="Times New Roman"/>
          <w:sz w:val="20"/>
          <w:szCs w:val="20"/>
          <w:lang w:val="nl-NL"/>
        </w:rPr>
      </w:pPr>
      <w:r w:rsidRPr="0040317D">
        <w:rPr>
          <w:rFonts w:ascii="Times New Roman" w:hAnsi="Times New Roman" w:cs="Times New Roman"/>
          <w:sz w:val="20"/>
          <w:szCs w:val="20"/>
          <w:lang w:val="nl-NL"/>
        </w:rPr>
        <w:t>duidelijke en volledige informatie te verst</w:t>
      </w:r>
      <w:r w:rsidRPr="0040317D">
        <w:rPr>
          <w:rFonts w:ascii="Times New Roman" w:hAnsi="Times New Roman" w:cs="Times New Roman"/>
          <w:sz w:val="20"/>
          <w:szCs w:val="20"/>
          <w:lang w:val="nl-NL"/>
        </w:rPr>
        <w:t>rekken over deze bepalingen en beleidsmaatregelen;</w:t>
      </w:r>
    </w:p>
    <w:p w14:paraId="11657DB7" w14:textId="77777777" w:rsidR="00C102AB" w:rsidRPr="0040317D" w:rsidRDefault="008B1A9E">
      <w:pPr>
        <w:pStyle w:val="Lijstalinea"/>
        <w:numPr>
          <w:ilvl w:val="0"/>
          <w:numId w:val="28"/>
        </w:numPr>
        <w:rPr>
          <w:rFonts w:ascii="Times New Roman" w:hAnsi="Times New Roman" w:cs="Times New Roman"/>
          <w:sz w:val="20"/>
          <w:szCs w:val="20"/>
          <w:lang w:val="nl-NL"/>
        </w:rPr>
      </w:pPr>
      <w:r w:rsidRPr="0040317D">
        <w:rPr>
          <w:rFonts w:ascii="Times New Roman" w:hAnsi="Times New Roman" w:cs="Times New Roman"/>
          <w:sz w:val="20"/>
          <w:szCs w:val="20"/>
          <w:lang w:val="nl-NL"/>
        </w:rPr>
        <w:t>de rechten van potentiële verdachten ;</w:t>
      </w:r>
    </w:p>
    <w:p w14:paraId="7D9498D6" w14:textId="77777777" w:rsidR="00C102AB" w:rsidRDefault="008B1A9E">
      <w:pPr>
        <w:pStyle w:val="Lijstalinea"/>
        <w:numPr>
          <w:ilvl w:val="0"/>
          <w:numId w:val="28"/>
        </w:numPr>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veiligheid</w:t>
      </w:r>
      <w:proofErr w:type="spellEnd"/>
      <w:r w:rsidRPr="00DB0E63">
        <w:rPr>
          <w:rFonts w:ascii="Times New Roman" w:hAnsi="Times New Roman" w:cs="Times New Roman"/>
          <w:sz w:val="20"/>
          <w:szCs w:val="20"/>
          <w:lang w:val="fr-BE"/>
        </w:rPr>
        <w:t xml:space="preserve"> van de </w:t>
      </w:r>
      <w:proofErr w:type="spellStart"/>
      <w:r w:rsidRPr="00DB0E63">
        <w:rPr>
          <w:rFonts w:ascii="Times New Roman" w:hAnsi="Times New Roman" w:cs="Times New Roman"/>
          <w:sz w:val="20"/>
          <w:szCs w:val="20"/>
          <w:lang w:val="fr-BE"/>
        </w:rPr>
        <w:t>behandeling</w:t>
      </w:r>
      <w:proofErr w:type="spellEnd"/>
      <w:r w:rsidRPr="00DB0E63">
        <w:rPr>
          <w:rFonts w:ascii="Times New Roman" w:hAnsi="Times New Roman" w:cs="Times New Roman"/>
          <w:sz w:val="20"/>
          <w:szCs w:val="20"/>
          <w:lang w:val="fr-BE"/>
        </w:rPr>
        <w:t xml:space="preserve"> ;</w:t>
      </w:r>
    </w:p>
    <w:p w14:paraId="48B85542" w14:textId="77777777" w:rsidR="00C102AB" w:rsidRDefault="008B1A9E">
      <w:pPr>
        <w:pStyle w:val="Lijstalinea"/>
        <w:numPr>
          <w:ilvl w:val="0"/>
          <w:numId w:val="28"/>
        </w:numPr>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beheer</w:t>
      </w:r>
      <w:proofErr w:type="spellEnd"/>
      <w:r w:rsidRPr="00DB0E63">
        <w:rPr>
          <w:rFonts w:ascii="Times New Roman" w:hAnsi="Times New Roman" w:cs="Times New Roman"/>
          <w:sz w:val="20"/>
          <w:szCs w:val="20"/>
          <w:lang w:val="fr-BE"/>
        </w:rPr>
        <w:t xml:space="preserve"> van interne </w:t>
      </w:r>
      <w:proofErr w:type="spellStart"/>
      <w:r w:rsidRPr="00DB0E63">
        <w:rPr>
          <w:rFonts w:ascii="Times New Roman" w:hAnsi="Times New Roman" w:cs="Times New Roman"/>
          <w:sz w:val="20"/>
          <w:szCs w:val="20"/>
          <w:lang w:val="fr-BE"/>
        </w:rPr>
        <w:t>klokkenluiders</w:t>
      </w:r>
      <w:proofErr w:type="spellEnd"/>
      <w:r w:rsidRPr="00DB0E63">
        <w:rPr>
          <w:rFonts w:ascii="Times New Roman" w:hAnsi="Times New Roman" w:cs="Times New Roman"/>
          <w:sz w:val="20"/>
          <w:szCs w:val="20"/>
          <w:lang w:val="fr-BE"/>
        </w:rPr>
        <w:t xml:space="preserve"> ;</w:t>
      </w:r>
    </w:p>
    <w:p w14:paraId="62ABA735" w14:textId="77777777" w:rsidR="00C102AB" w:rsidRPr="0040317D" w:rsidRDefault="008B1A9E">
      <w:pPr>
        <w:pStyle w:val="Lijstalinea"/>
        <w:numPr>
          <w:ilvl w:val="0"/>
          <w:numId w:val="28"/>
        </w:numPr>
        <w:rPr>
          <w:rFonts w:ascii="Times New Roman" w:hAnsi="Times New Roman" w:cs="Times New Roman"/>
          <w:sz w:val="20"/>
          <w:szCs w:val="20"/>
          <w:lang w:val="nl-NL"/>
        </w:rPr>
      </w:pPr>
      <w:r w:rsidRPr="0040317D">
        <w:rPr>
          <w:rFonts w:ascii="Times New Roman" w:hAnsi="Times New Roman" w:cs="Times New Roman"/>
          <w:sz w:val="20"/>
          <w:szCs w:val="20"/>
          <w:lang w:val="nl-NL"/>
        </w:rPr>
        <w:t>kwesties in verband met internationale gegevensoverdracht, en</w:t>
      </w:r>
    </w:p>
    <w:p w14:paraId="6E3A7B1C" w14:textId="77777777" w:rsidR="00C102AB" w:rsidRDefault="008B1A9E">
      <w:pPr>
        <w:pStyle w:val="Lijstalinea"/>
        <w:numPr>
          <w:ilvl w:val="0"/>
          <w:numId w:val="28"/>
        </w:numPr>
        <w:rPr>
          <w:rFonts w:ascii="Times New Roman" w:hAnsi="Times New Roman" w:cs="Times New Roman"/>
          <w:sz w:val="20"/>
          <w:szCs w:val="20"/>
          <w:lang w:val="fr-BE"/>
        </w:rPr>
      </w:pPr>
      <w:proofErr w:type="spellStart"/>
      <w:r w:rsidRPr="00DB0E63">
        <w:rPr>
          <w:rFonts w:ascii="Times New Roman" w:hAnsi="Times New Roman" w:cs="Times New Roman"/>
          <w:sz w:val="20"/>
          <w:szCs w:val="20"/>
          <w:lang w:val="fr-BE"/>
        </w:rPr>
        <w:t>kennisgeving</w:t>
      </w:r>
      <w:proofErr w:type="spellEnd"/>
      <w:r w:rsidRPr="00DB0E63">
        <w:rPr>
          <w:rFonts w:ascii="Times New Roman" w:hAnsi="Times New Roman" w:cs="Times New Roman"/>
          <w:sz w:val="20"/>
          <w:szCs w:val="20"/>
          <w:lang w:val="fr-BE"/>
        </w:rPr>
        <w:t xml:space="preserve"> en </w:t>
      </w:r>
      <w:proofErr w:type="spellStart"/>
      <w:r w:rsidRPr="00DB0E63">
        <w:rPr>
          <w:rFonts w:ascii="Times New Roman" w:hAnsi="Times New Roman" w:cs="Times New Roman"/>
          <w:sz w:val="20"/>
          <w:szCs w:val="20"/>
          <w:lang w:val="fr-BE"/>
        </w:rPr>
        <w:t>voorafgaande</w:t>
      </w:r>
      <w:proofErr w:type="spellEnd"/>
      <w:r w:rsidRPr="00DB0E63">
        <w:rPr>
          <w:rFonts w:ascii="Times New Roman" w:hAnsi="Times New Roman" w:cs="Times New Roman"/>
          <w:sz w:val="20"/>
          <w:szCs w:val="20"/>
          <w:lang w:val="fr-BE"/>
        </w:rPr>
        <w:t xml:space="preserve"> </w:t>
      </w:r>
      <w:proofErr w:type="spellStart"/>
      <w:r w:rsidRPr="00DB0E63">
        <w:rPr>
          <w:rFonts w:ascii="Times New Roman" w:hAnsi="Times New Roman" w:cs="Times New Roman"/>
          <w:sz w:val="20"/>
          <w:szCs w:val="20"/>
          <w:lang w:val="fr-BE"/>
        </w:rPr>
        <w:t>control</w:t>
      </w:r>
      <w:r w:rsidRPr="00DB0E63">
        <w:rPr>
          <w:rFonts w:ascii="Times New Roman" w:hAnsi="Times New Roman" w:cs="Times New Roman"/>
          <w:sz w:val="20"/>
          <w:szCs w:val="20"/>
          <w:lang w:val="fr-BE"/>
        </w:rPr>
        <w:t>e</w:t>
      </w:r>
      <w:proofErr w:type="spellEnd"/>
      <w:r w:rsidRPr="00DB0E63">
        <w:rPr>
          <w:rFonts w:ascii="Times New Roman" w:hAnsi="Times New Roman" w:cs="Times New Roman"/>
          <w:sz w:val="20"/>
          <w:szCs w:val="20"/>
          <w:lang w:val="fr-BE"/>
        </w:rPr>
        <w:t>.</w:t>
      </w:r>
    </w:p>
    <w:p w14:paraId="5491DFBA" w14:textId="77777777" w:rsidR="00066B86" w:rsidRPr="00DB0E63" w:rsidRDefault="00066B86">
      <w:pPr>
        <w:rPr>
          <w:rFonts w:ascii="Times New Roman" w:hAnsi="Times New Roman" w:cs="Times New Roman"/>
          <w:i/>
          <w:iCs/>
          <w:sz w:val="20"/>
          <w:szCs w:val="20"/>
          <w:u w:val="single"/>
        </w:rPr>
      </w:pPr>
    </w:p>
    <w:p w14:paraId="7B40B477" w14:textId="77777777" w:rsidR="00C102AB" w:rsidRDefault="008B1A9E">
      <w:pPr>
        <w:rPr>
          <w:rFonts w:ascii="Times New Roman" w:hAnsi="Times New Roman" w:cs="Times New Roman"/>
          <w:i/>
          <w:iCs/>
          <w:sz w:val="20"/>
          <w:szCs w:val="20"/>
          <w:u w:val="single"/>
        </w:rPr>
      </w:pPr>
      <w:proofErr w:type="spellStart"/>
      <w:r w:rsidRPr="00DB0E63">
        <w:rPr>
          <w:rFonts w:ascii="Times New Roman" w:hAnsi="Times New Roman" w:cs="Times New Roman"/>
          <w:i/>
          <w:iCs/>
          <w:sz w:val="20"/>
          <w:szCs w:val="20"/>
          <w:u w:val="single"/>
        </w:rPr>
        <w:t>Bijwerking</w:t>
      </w:r>
      <w:proofErr w:type="spellEnd"/>
      <w:r w:rsidRPr="00DB0E63">
        <w:rPr>
          <w:rFonts w:ascii="Times New Roman" w:hAnsi="Times New Roman" w:cs="Times New Roman"/>
          <w:i/>
          <w:iCs/>
          <w:sz w:val="20"/>
          <w:szCs w:val="20"/>
          <w:u w:val="single"/>
        </w:rPr>
        <w:t xml:space="preserve"> van dit </w:t>
      </w:r>
      <w:proofErr w:type="spellStart"/>
      <w:r w:rsidRPr="00DB0E63">
        <w:rPr>
          <w:rFonts w:ascii="Times New Roman" w:hAnsi="Times New Roman" w:cs="Times New Roman"/>
          <w:i/>
          <w:iCs/>
          <w:sz w:val="20"/>
          <w:szCs w:val="20"/>
          <w:u w:val="single"/>
        </w:rPr>
        <w:t>beleid</w:t>
      </w:r>
      <w:proofErr w:type="spellEnd"/>
      <w:r w:rsidRPr="00DB0E63">
        <w:rPr>
          <w:rFonts w:ascii="Times New Roman" w:hAnsi="Times New Roman" w:cs="Times New Roman"/>
          <w:i/>
          <w:iCs/>
          <w:sz w:val="20"/>
          <w:szCs w:val="20"/>
          <w:u w:val="single"/>
        </w:rPr>
        <w:t>.</w:t>
      </w:r>
    </w:p>
    <w:p w14:paraId="7C582786" w14:textId="77777777" w:rsidR="00C102AB" w:rsidRPr="0040317D" w:rsidRDefault="008B1A9E">
      <w:pPr>
        <w:rPr>
          <w:rFonts w:ascii="Times New Roman" w:hAnsi="Times New Roman" w:cs="Times New Roman"/>
          <w:sz w:val="20"/>
          <w:szCs w:val="20"/>
          <w:lang w:val="nl-NL"/>
        </w:rPr>
      </w:pPr>
      <w:r w:rsidRPr="0040317D">
        <w:rPr>
          <w:rFonts w:ascii="Times New Roman" w:hAnsi="Times New Roman" w:cs="Times New Roman"/>
          <w:sz w:val="20"/>
          <w:szCs w:val="20"/>
          <w:lang w:val="nl-NL"/>
        </w:rPr>
        <w:t>Dit beleid zal worden bijgewerkt indien de wetgeving verandert en in ieder geval eenmaal per jaar.</w:t>
      </w:r>
    </w:p>
    <w:p w14:paraId="5CF127E7" w14:textId="77777777" w:rsidR="001248C3" w:rsidRPr="0040317D" w:rsidRDefault="001248C3" w:rsidP="00FD3C2D">
      <w:pPr>
        <w:rPr>
          <w:rFonts w:ascii="Times New Roman" w:hAnsi="Times New Roman" w:cs="Times New Roman"/>
          <w:sz w:val="20"/>
          <w:szCs w:val="20"/>
          <w:lang w:val="nl-NL"/>
        </w:rPr>
      </w:pPr>
    </w:p>
    <w:sectPr w:rsidR="001248C3" w:rsidRPr="0040317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713A0" w14:textId="77777777" w:rsidR="008B1A9E" w:rsidRDefault="008B1A9E" w:rsidP="003E41C3">
      <w:pPr>
        <w:spacing w:after="0" w:line="240" w:lineRule="auto"/>
      </w:pPr>
      <w:r>
        <w:separator/>
      </w:r>
    </w:p>
  </w:endnote>
  <w:endnote w:type="continuationSeparator" w:id="0">
    <w:p w14:paraId="339E0907" w14:textId="77777777" w:rsidR="008B1A9E" w:rsidRDefault="008B1A9E" w:rsidP="003E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7B1F8" w14:textId="77777777" w:rsidR="008B1A9E" w:rsidRDefault="008B1A9E" w:rsidP="003E41C3">
      <w:pPr>
        <w:spacing w:after="0" w:line="240" w:lineRule="auto"/>
      </w:pPr>
      <w:r>
        <w:separator/>
      </w:r>
    </w:p>
  </w:footnote>
  <w:footnote w:type="continuationSeparator" w:id="0">
    <w:p w14:paraId="23D5AB41" w14:textId="77777777" w:rsidR="008B1A9E" w:rsidRDefault="008B1A9E" w:rsidP="003E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E391" w14:textId="77777777" w:rsidR="003E41C3" w:rsidRDefault="003E41C3">
    <w:pPr>
      <w:pStyle w:val="Koptekst"/>
    </w:pPr>
  </w:p>
  <w:p w14:paraId="095CF8F0" w14:textId="77777777" w:rsidR="003E41C3" w:rsidRDefault="003E41C3">
    <w:pPr>
      <w:pStyle w:val="Koptekst"/>
    </w:pPr>
  </w:p>
  <w:p w14:paraId="4EC6B8B2" w14:textId="77777777" w:rsidR="00C102AB" w:rsidRDefault="008B1A9E">
    <w:pPr>
      <w:pBdr>
        <w:top w:val="single" w:sz="4" w:space="1" w:color="auto"/>
        <w:left w:val="single" w:sz="4" w:space="4" w:color="auto"/>
        <w:bottom w:val="single" w:sz="4" w:space="1" w:color="auto"/>
        <w:right w:val="single" w:sz="4" w:space="4" w:color="auto"/>
      </w:pBdr>
      <w:shd w:val="clear" w:color="auto" w:fill="FFFFFF"/>
      <w:spacing w:after="100" w:afterAutospacing="1" w:line="240" w:lineRule="auto"/>
      <w:jc w:val="center"/>
      <w:outlineLvl w:val="2"/>
      <w:rPr>
        <w:rFonts w:ascii="Times New Roman" w:hAnsi="Times New Roman" w:cs="Times New Roman"/>
        <w:sz w:val="20"/>
        <w:szCs w:val="20"/>
        <w:shd w:val="clear" w:color="auto" w:fill="FFFFFF"/>
        <w:lang w:val="nl-NL"/>
      </w:rPr>
    </w:pPr>
    <w:r w:rsidRPr="002225D1">
      <w:rPr>
        <w:rFonts w:ascii="Times New Roman" w:hAnsi="Times New Roman" w:cs="Times New Roman"/>
        <w:sz w:val="20"/>
        <w:szCs w:val="20"/>
        <w:shd w:val="clear" w:color="auto" w:fill="FFFFFF"/>
        <w:lang w:val="nl-NL"/>
      </w:rPr>
      <w:t>KLOKKENLUIDERSBELEID</w:t>
    </w:r>
  </w:p>
  <w:p w14:paraId="38A876A1" w14:textId="77777777" w:rsidR="003E41C3" w:rsidRDefault="003E41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B2E"/>
    <w:multiLevelType w:val="hybridMultilevel"/>
    <w:tmpl w:val="671E6240"/>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A87FC6"/>
    <w:multiLevelType w:val="hybridMultilevel"/>
    <w:tmpl w:val="26726856"/>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536638"/>
    <w:multiLevelType w:val="hybridMultilevel"/>
    <w:tmpl w:val="9C2E1C8A"/>
    <w:lvl w:ilvl="0" w:tplc="20000015">
      <w:start w:val="1"/>
      <w:numFmt w:val="upp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686ACC"/>
    <w:multiLevelType w:val="hybridMultilevel"/>
    <w:tmpl w:val="B008D18A"/>
    <w:lvl w:ilvl="0" w:tplc="2E920EE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03C3EF4">
      <w:numFmt w:val="bullet"/>
      <w:lvlText w:val="•"/>
      <w:lvlJc w:val="left"/>
      <w:pPr>
        <w:ind w:left="862" w:hanging="358"/>
      </w:pPr>
      <w:rPr>
        <w:rFonts w:hint="default"/>
        <w:lang w:val="nl-BE" w:eastAsia="en-US" w:bidi="ar-SA"/>
      </w:rPr>
    </w:lvl>
    <w:lvl w:ilvl="2" w:tplc="8F8C6E9A">
      <w:numFmt w:val="bullet"/>
      <w:lvlText w:val="•"/>
      <w:lvlJc w:val="left"/>
      <w:pPr>
        <w:ind w:left="1285" w:hanging="358"/>
      </w:pPr>
      <w:rPr>
        <w:rFonts w:hint="default"/>
        <w:lang w:val="nl-BE" w:eastAsia="en-US" w:bidi="ar-SA"/>
      </w:rPr>
    </w:lvl>
    <w:lvl w:ilvl="3" w:tplc="9258B172">
      <w:numFmt w:val="bullet"/>
      <w:lvlText w:val="•"/>
      <w:lvlJc w:val="left"/>
      <w:pPr>
        <w:ind w:left="1708" w:hanging="358"/>
      </w:pPr>
      <w:rPr>
        <w:rFonts w:hint="default"/>
        <w:lang w:val="nl-BE" w:eastAsia="en-US" w:bidi="ar-SA"/>
      </w:rPr>
    </w:lvl>
    <w:lvl w:ilvl="4" w:tplc="02942564">
      <w:numFmt w:val="bullet"/>
      <w:lvlText w:val="•"/>
      <w:lvlJc w:val="left"/>
      <w:pPr>
        <w:ind w:left="2131" w:hanging="358"/>
      </w:pPr>
      <w:rPr>
        <w:rFonts w:hint="default"/>
        <w:lang w:val="nl-BE" w:eastAsia="en-US" w:bidi="ar-SA"/>
      </w:rPr>
    </w:lvl>
    <w:lvl w:ilvl="5" w:tplc="ECC61732">
      <w:numFmt w:val="bullet"/>
      <w:lvlText w:val="•"/>
      <w:lvlJc w:val="left"/>
      <w:pPr>
        <w:ind w:left="2554" w:hanging="358"/>
      </w:pPr>
      <w:rPr>
        <w:rFonts w:hint="default"/>
        <w:lang w:val="nl-BE" w:eastAsia="en-US" w:bidi="ar-SA"/>
      </w:rPr>
    </w:lvl>
    <w:lvl w:ilvl="6" w:tplc="4222875E">
      <w:numFmt w:val="bullet"/>
      <w:lvlText w:val="•"/>
      <w:lvlJc w:val="left"/>
      <w:pPr>
        <w:ind w:left="2976" w:hanging="358"/>
      </w:pPr>
      <w:rPr>
        <w:rFonts w:hint="default"/>
        <w:lang w:val="nl-BE" w:eastAsia="en-US" w:bidi="ar-SA"/>
      </w:rPr>
    </w:lvl>
    <w:lvl w:ilvl="7" w:tplc="902C6C1C">
      <w:numFmt w:val="bullet"/>
      <w:lvlText w:val="•"/>
      <w:lvlJc w:val="left"/>
      <w:pPr>
        <w:ind w:left="3399" w:hanging="358"/>
      </w:pPr>
      <w:rPr>
        <w:rFonts w:hint="default"/>
        <w:lang w:val="nl-BE" w:eastAsia="en-US" w:bidi="ar-SA"/>
      </w:rPr>
    </w:lvl>
    <w:lvl w:ilvl="8" w:tplc="CB12FC02">
      <w:numFmt w:val="bullet"/>
      <w:lvlText w:val="•"/>
      <w:lvlJc w:val="left"/>
      <w:pPr>
        <w:ind w:left="3822" w:hanging="358"/>
      </w:pPr>
      <w:rPr>
        <w:rFonts w:hint="default"/>
        <w:lang w:val="nl-BE" w:eastAsia="en-US" w:bidi="ar-SA"/>
      </w:rPr>
    </w:lvl>
  </w:abstractNum>
  <w:abstractNum w:abstractNumId="4" w15:restartNumberingAfterBreak="0">
    <w:nsid w:val="1CB8763F"/>
    <w:multiLevelType w:val="hybridMultilevel"/>
    <w:tmpl w:val="20D629A2"/>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FCA317E"/>
    <w:multiLevelType w:val="hybridMultilevel"/>
    <w:tmpl w:val="BE5A1C26"/>
    <w:lvl w:ilvl="0" w:tplc="243462C2">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473E884C">
      <w:numFmt w:val="bullet"/>
      <w:lvlText w:val="•"/>
      <w:lvlJc w:val="left"/>
      <w:pPr>
        <w:ind w:left="862" w:hanging="358"/>
      </w:pPr>
      <w:rPr>
        <w:rFonts w:hint="default"/>
        <w:lang w:val="nl-BE" w:eastAsia="en-US" w:bidi="ar-SA"/>
      </w:rPr>
    </w:lvl>
    <w:lvl w:ilvl="2" w:tplc="6EE6E318">
      <w:numFmt w:val="bullet"/>
      <w:lvlText w:val="•"/>
      <w:lvlJc w:val="left"/>
      <w:pPr>
        <w:ind w:left="1285" w:hanging="358"/>
      </w:pPr>
      <w:rPr>
        <w:rFonts w:hint="default"/>
        <w:lang w:val="nl-BE" w:eastAsia="en-US" w:bidi="ar-SA"/>
      </w:rPr>
    </w:lvl>
    <w:lvl w:ilvl="3" w:tplc="9662C12E">
      <w:numFmt w:val="bullet"/>
      <w:lvlText w:val="•"/>
      <w:lvlJc w:val="left"/>
      <w:pPr>
        <w:ind w:left="1708" w:hanging="358"/>
      </w:pPr>
      <w:rPr>
        <w:rFonts w:hint="default"/>
        <w:lang w:val="nl-BE" w:eastAsia="en-US" w:bidi="ar-SA"/>
      </w:rPr>
    </w:lvl>
    <w:lvl w:ilvl="4" w:tplc="91B67A44">
      <w:numFmt w:val="bullet"/>
      <w:lvlText w:val="•"/>
      <w:lvlJc w:val="left"/>
      <w:pPr>
        <w:ind w:left="2131" w:hanging="358"/>
      </w:pPr>
      <w:rPr>
        <w:rFonts w:hint="default"/>
        <w:lang w:val="nl-BE" w:eastAsia="en-US" w:bidi="ar-SA"/>
      </w:rPr>
    </w:lvl>
    <w:lvl w:ilvl="5" w:tplc="232CAB08">
      <w:numFmt w:val="bullet"/>
      <w:lvlText w:val="•"/>
      <w:lvlJc w:val="left"/>
      <w:pPr>
        <w:ind w:left="2554" w:hanging="358"/>
      </w:pPr>
      <w:rPr>
        <w:rFonts w:hint="default"/>
        <w:lang w:val="nl-BE" w:eastAsia="en-US" w:bidi="ar-SA"/>
      </w:rPr>
    </w:lvl>
    <w:lvl w:ilvl="6" w:tplc="BE50BE06">
      <w:numFmt w:val="bullet"/>
      <w:lvlText w:val="•"/>
      <w:lvlJc w:val="left"/>
      <w:pPr>
        <w:ind w:left="2976" w:hanging="358"/>
      </w:pPr>
      <w:rPr>
        <w:rFonts w:hint="default"/>
        <w:lang w:val="nl-BE" w:eastAsia="en-US" w:bidi="ar-SA"/>
      </w:rPr>
    </w:lvl>
    <w:lvl w:ilvl="7" w:tplc="8A463534">
      <w:numFmt w:val="bullet"/>
      <w:lvlText w:val="•"/>
      <w:lvlJc w:val="left"/>
      <w:pPr>
        <w:ind w:left="3399" w:hanging="358"/>
      </w:pPr>
      <w:rPr>
        <w:rFonts w:hint="default"/>
        <w:lang w:val="nl-BE" w:eastAsia="en-US" w:bidi="ar-SA"/>
      </w:rPr>
    </w:lvl>
    <w:lvl w:ilvl="8" w:tplc="70F02B64">
      <w:numFmt w:val="bullet"/>
      <w:lvlText w:val="•"/>
      <w:lvlJc w:val="left"/>
      <w:pPr>
        <w:ind w:left="3822" w:hanging="358"/>
      </w:pPr>
      <w:rPr>
        <w:rFonts w:hint="default"/>
        <w:lang w:val="nl-BE" w:eastAsia="en-US" w:bidi="ar-SA"/>
      </w:rPr>
    </w:lvl>
  </w:abstractNum>
  <w:abstractNum w:abstractNumId="6" w15:restartNumberingAfterBreak="0">
    <w:nsid w:val="203B2BAB"/>
    <w:multiLevelType w:val="hybridMultilevel"/>
    <w:tmpl w:val="0A2CB836"/>
    <w:lvl w:ilvl="0" w:tplc="9EFCAC10">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6DCCABAC">
      <w:numFmt w:val="bullet"/>
      <w:lvlText w:val="•"/>
      <w:lvlJc w:val="left"/>
      <w:pPr>
        <w:ind w:left="862" w:hanging="358"/>
      </w:pPr>
      <w:rPr>
        <w:rFonts w:hint="default"/>
        <w:lang w:val="nl-BE" w:eastAsia="en-US" w:bidi="ar-SA"/>
      </w:rPr>
    </w:lvl>
    <w:lvl w:ilvl="2" w:tplc="642E9694">
      <w:numFmt w:val="bullet"/>
      <w:lvlText w:val="•"/>
      <w:lvlJc w:val="left"/>
      <w:pPr>
        <w:ind w:left="1285" w:hanging="358"/>
      </w:pPr>
      <w:rPr>
        <w:rFonts w:hint="default"/>
        <w:lang w:val="nl-BE" w:eastAsia="en-US" w:bidi="ar-SA"/>
      </w:rPr>
    </w:lvl>
    <w:lvl w:ilvl="3" w:tplc="4CDE47D2">
      <w:numFmt w:val="bullet"/>
      <w:lvlText w:val="•"/>
      <w:lvlJc w:val="left"/>
      <w:pPr>
        <w:ind w:left="1708" w:hanging="358"/>
      </w:pPr>
      <w:rPr>
        <w:rFonts w:hint="default"/>
        <w:lang w:val="nl-BE" w:eastAsia="en-US" w:bidi="ar-SA"/>
      </w:rPr>
    </w:lvl>
    <w:lvl w:ilvl="4" w:tplc="AB6A8528">
      <w:numFmt w:val="bullet"/>
      <w:lvlText w:val="•"/>
      <w:lvlJc w:val="left"/>
      <w:pPr>
        <w:ind w:left="2131" w:hanging="358"/>
      </w:pPr>
      <w:rPr>
        <w:rFonts w:hint="default"/>
        <w:lang w:val="nl-BE" w:eastAsia="en-US" w:bidi="ar-SA"/>
      </w:rPr>
    </w:lvl>
    <w:lvl w:ilvl="5" w:tplc="F482ACB6">
      <w:numFmt w:val="bullet"/>
      <w:lvlText w:val="•"/>
      <w:lvlJc w:val="left"/>
      <w:pPr>
        <w:ind w:left="2554" w:hanging="358"/>
      </w:pPr>
      <w:rPr>
        <w:rFonts w:hint="default"/>
        <w:lang w:val="nl-BE" w:eastAsia="en-US" w:bidi="ar-SA"/>
      </w:rPr>
    </w:lvl>
    <w:lvl w:ilvl="6" w:tplc="540269D6">
      <w:numFmt w:val="bullet"/>
      <w:lvlText w:val="•"/>
      <w:lvlJc w:val="left"/>
      <w:pPr>
        <w:ind w:left="2976" w:hanging="358"/>
      </w:pPr>
      <w:rPr>
        <w:rFonts w:hint="default"/>
        <w:lang w:val="nl-BE" w:eastAsia="en-US" w:bidi="ar-SA"/>
      </w:rPr>
    </w:lvl>
    <w:lvl w:ilvl="7" w:tplc="C6566254">
      <w:numFmt w:val="bullet"/>
      <w:lvlText w:val="•"/>
      <w:lvlJc w:val="left"/>
      <w:pPr>
        <w:ind w:left="3399" w:hanging="358"/>
      </w:pPr>
      <w:rPr>
        <w:rFonts w:hint="default"/>
        <w:lang w:val="nl-BE" w:eastAsia="en-US" w:bidi="ar-SA"/>
      </w:rPr>
    </w:lvl>
    <w:lvl w:ilvl="8" w:tplc="90069B74">
      <w:numFmt w:val="bullet"/>
      <w:lvlText w:val="•"/>
      <w:lvlJc w:val="left"/>
      <w:pPr>
        <w:ind w:left="3822" w:hanging="358"/>
      </w:pPr>
      <w:rPr>
        <w:rFonts w:hint="default"/>
        <w:lang w:val="nl-BE" w:eastAsia="en-US" w:bidi="ar-SA"/>
      </w:rPr>
    </w:lvl>
  </w:abstractNum>
  <w:abstractNum w:abstractNumId="7" w15:restartNumberingAfterBreak="0">
    <w:nsid w:val="24080AB6"/>
    <w:multiLevelType w:val="hybridMultilevel"/>
    <w:tmpl w:val="2BCC80FC"/>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5281879"/>
    <w:multiLevelType w:val="hybridMultilevel"/>
    <w:tmpl w:val="2F16B54A"/>
    <w:lvl w:ilvl="0" w:tplc="59DA75E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81761B38">
      <w:numFmt w:val="bullet"/>
      <w:lvlText w:val="•"/>
      <w:lvlJc w:val="left"/>
      <w:pPr>
        <w:ind w:left="862" w:hanging="358"/>
      </w:pPr>
      <w:rPr>
        <w:rFonts w:hint="default"/>
        <w:lang w:val="nl-BE" w:eastAsia="en-US" w:bidi="ar-SA"/>
      </w:rPr>
    </w:lvl>
    <w:lvl w:ilvl="2" w:tplc="8F205436">
      <w:numFmt w:val="bullet"/>
      <w:lvlText w:val="•"/>
      <w:lvlJc w:val="left"/>
      <w:pPr>
        <w:ind w:left="1285" w:hanging="358"/>
      </w:pPr>
      <w:rPr>
        <w:rFonts w:hint="default"/>
        <w:lang w:val="nl-BE" w:eastAsia="en-US" w:bidi="ar-SA"/>
      </w:rPr>
    </w:lvl>
    <w:lvl w:ilvl="3" w:tplc="1408FA34">
      <w:numFmt w:val="bullet"/>
      <w:lvlText w:val="•"/>
      <w:lvlJc w:val="left"/>
      <w:pPr>
        <w:ind w:left="1708" w:hanging="358"/>
      </w:pPr>
      <w:rPr>
        <w:rFonts w:hint="default"/>
        <w:lang w:val="nl-BE" w:eastAsia="en-US" w:bidi="ar-SA"/>
      </w:rPr>
    </w:lvl>
    <w:lvl w:ilvl="4" w:tplc="331E6D26">
      <w:numFmt w:val="bullet"/>
      <w:lvlText w:val="•"/>
      <w:lvlJc w:val="left"/>
      <w:pPr>
        <w:ind w:left="2131" w:hanging="358"/>
      </w:pPr>
      <w:rPr>
        <w:rFonts w:hint="default"/>
        <w:lang w:val="nl-BE" w:eastAsia="en-US" w:bidi="ar-SA"/>
      </w:rPr>
    </w:lvl>
    <w:lvl w:ilvl="5" w:tplc="DFB4B842">
      <w:numFmt w:val="bullet"/>
      <w:lvlText w:val="•"/>
      <w:lvlJc w:val="left"/>
      <w:pPr>
        <w:ind w:left="2554" w:hanging="358"/>
      </w:pPr>
      <w:rPr>
        <w:rFonts w:hint="default"/>
        <w:lang w:val="nl-BE" w:eastAsia="en-US" w:bidi="ar-SA"/>
      </w:rPr>
    </w:lvl>
    <w:lvl w:ilvl="6" w:tplc="654453A6">
      <w:numFmt w:val="bullet"/>
      <w:lvlText w:val="•"/>
      <w:lvlJc w:val="left"/>
      <w:pPr>
        <w:ind w:left="2976" w:hanging="358"/>
      </w:pPr>
      <w:rPr>
        <w:rFonts w:hint="default"/>
        <w:lang w:val="nl-BE" w:eastAsia="en-US" w:bidi="ar-SA"/>
      </w:rPr>
    </w:lvl>
    <w:lvl w:ilvl="7" w:tplc="85A479B4">
      <w:numFmt w:val="bullet"/>
      <w:lvlText w:val="•"/>
      <w:lvlJc w:val="left"/>
      <w:pPr>
        <w:ind w:left="3399" w:hanging="358"/>
      </w:pPr>
      <w:rPr>
        <w:rFonts w:hint="default"/>
        <w:lang w:val="nl-BE" w:eastAsia="en-US" w:bidi="ar-SA"/>
      </w:rPr>
    </w:lvl>
    <w:lvl w:ilvl="8" w:tplc="919EDD5C">
      <w:numFmt w:val="bullet"/>
      <w:lvlText w:val="•"/>
      <w:lvlJc w:val="left"/>
      <w:pPr>
        <w:ind w:left="3822" w:hanging="358"/>
      </w:pPr>
      <w:rPr>
        <w:rFonts w:hint="default"/>
        <w:lang w:val="nl-BE" w:eastAsia="en-US" w:bidi="ar-SA"/>
      </w:rPr>
    </w:lvl>
  </w:abstractNum>
  <w:abstractNum w:abstractNumId="9" w15:restartNumberingAfterBreak="0">
    <w:nsid w:val="27274B91"/>
    <w:multiLevelType w:val="hybridMultilevel"/>
    <w:tmpl w:val="7236098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97931FA"/>
    <w:multiLevelType w:val="hybridMultilevel"/>
    <w:tmpl w:val="23FE3C30"/>
    <w:lvl w:ilvl="0" w:tplc="76843A52">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E10D3B2">
      <w:numFmt w:val="bullet"/>
      <w:lvlText w:val="•"/>
      <w:lvlJc w:val="left"/>
      <w:pPr>
        <w:ind w:left="862" w:hanging="358"/>
      </w:pPr>
      <w:rPr>
        <w:rFonts w:hint="default"/>
        <w:lang w:val="nl-BE" w:eastAsia="en-US" w:bidi="ar-SA"/>
      </w:rPr>
    </w:lvl>
    <w:lvl w:ilvl="2" w:tplc="13A4DD16">
      <w:numFmt w:val="bullet"/>
      <w:lvlText w:val="•"/>
      <w:lvlJc w:val="left"/>
      <w:pPr>
        <w:ind w:left="1285" w:hanging="358"/>
      </w:pPr>
      <w:rPr>
        <w:rFonts w:hint="default"/>
        <w:lang w:val="nl-BE" w:eastAsia="en-US" w:bidi="ar-SA"/>
      </w:rPr>
    </w:lvl>
    <w:lvl w:ilvl="3" w:tplc="17B27406">
      <w:numFmt w:val="bullet"/>
      <w:lvlText w:val="•"/>
      <w:lvlJc w:val="left"/>
      <w:pPr>
        <w:ind w:left="1708" w:hanging="358"/>
      </w:pPr>
      <w:rPr>
        <w:rFonts w:hint="default"/>
        <w:lang w:val="nl-BE" w:eastAsia="en-US" w:bidi="ar-SA"/>
      </w:rPr>
    </w:lvl>
    <w:lvl w:ilvl="4" w:tplc="674AED84">
      <w:numFmt w:val="bullet"/>
      <w:lvlText w:val="•"/>
      <w:lvlJc w:val="left"/>
      <w:pPr>
        <w:ind w:left="2131" w:hanging="358"/>
      </w:pPr>
      <w:rPr>
        <w:rFonts w:hint="default"/>
        <w:lang w:val="nl-BE" w:eastAsia="en-US" w:bidi="ar-SA"/>
      </w:rPr>
    </w:lvl>
    <w:lvl w:ilvl="5" w:tplc="6E6EEB5E">
      <w:numFmt w:val="bullet"/>
      <w:lvlText w:val="•"/>
      <w:lvlJc w:val="left"/>
      <w:pPr>
        <w:ind w:left="2554" w:hanging="358"/>
      </w:pPr>
      <w:rPr>
        <w:rFonts w:hint="default"/>
        <w:lang w:val="nl-BE" w:eastAsia="en-US" w:bidi="ar-SA"/>
      </w:rPr>
    </w:lvl>
    <w:lvl w:ilvl="6" w:tplc="F386E15A">
      <w:numFmt w:val="bullet"/>
      <w:lvlText w:val="•"/>
      <w:lvlJc w:val="left"/>
      <w:pPr>
        <w:ind w:left="2976" w:hanging="358"/>
      </w:pPr>
      <w:rPr>
        <w:rFonts w:hint="default"/>
        <w:lang w:val="nl-BE" w:eastAsia="en-US" w:bidi="ar-SA"/>
      </w:rPr>
    </w:lvl>
    <w:lvl w:ilvl="7" w:tplc="F740EC5C">
      <w:numFmt w:val="bullet"/>
      <w:lvlText w:val="•"/>
      <w:lvlJc w:val="left"/>
      <w:pPr>
        <w:ind w:left="3399" w:hanging="358"/>
      </w:pPr>
      <w:rPr>
        <w:rFonts w:hint="default"/>
        <w:lang w:val="nl-BE" w:eastAsia="en-US" w:bidi="ar-SA"/>
      </w:rPr>
    </w:lvl>
    <w:lvl w:ilvl="8" w:tplc="32F07AA4">
      <w:numFmt w:val="bullet"/>
      <w:lvlText w:val="•"/>
      <w:lvlJc w:val="left"/>
      <w:pPr>
        <w:ind w:left="3822" w:hanging="358"/>
      </w:pPr>
      <w:rPr>
        <w:rFonts w:hint="default"/>
        <w:lang w:val="nl-BE" w:eastAsia="en-US" w:bidi="ar-SA"/>
      </w:rPr>
    </w:lvl>
  </w:abstractNum>
  <w:abstractNum w:abstractNumId="11" w15:restartNumberingAfterBreak="0">
    <w:nsid w:val="2D8753BB"/>
    <w:multiLevelType w:val="hybridMultilevel"/>
    <w:tmpl w:val="DB70E850"/>
    <w:lvl w:ilvl="0" w:tplc="C4F0ABC8">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B65C887E">
      <w:numFmt w:val="bullet"/>
      <w:lvlText w:val="•"/>
      <w:lvlJc w:val="left"/>
      <w:pPr>
        <w:ind w:left="862" w:hanging="358"/>
      </w:pPr>
      <w:rPr>
        <w:rFonts w:hint="default"/>
        <w:lang w:val="nl-BE" w:eastAsia="en-US" w:bidi="ar-SA"/>
      </w:rPr>
    </w:lvl>
    <w:lvl w:ilvl="2" w:tplc="CB12E856">
      <w:numFmt w:val="bullet"/>
      <w:lvlText w:val="•"/>
      <w:lvlJc w:val="left"/>
      <w:pPr>
        <w:ind w:left="1285" w:hanging="358"/>
      </w:pPr>
      <w:rPr>
        <w:rFonts w:hint="default"/>
        <w:lang w:val="nl-BE" w:eastAsia="en-US" w:bidi="ar-SA"/>
      </w:rPr>
    </w:lvl>
    <w:lvl w:ilvl="3" w:tplc="C72ECDBC">
      <w:numFmt w:val="bullet"/>
      <w:lvlText w:val="•"/>
      <w:lvlJc w:val="left"/>
      <w:pPr>
        <w:ind w:left="1708" w:hanging="358"/>
      </w:pPr>
      <w:rPr>
        <w:rFonts w:hint="default"/>
        <w:lang w:val="nl-BE" w:eastAsia="en-US" w:bidi="ar-SA"/>
      </w:rPr>
    </w:lvl>
    <w:lvl w:ilvl="4" w:tplc="526EDB9A">
      <w:numFmt w:val="bullet"/>
      <w:lvlText w:val="•"/>
      <w:lvlJc w:val="left"/>
      <w:pPr>
        <w:ind w:left="2131" w:hanging="358"/>
      </w:pPr>
      <w:rPr>
        <w:rFonts w:hint="default"/>
        <w:lang w:val="nl-BE" w:eastAsia="en-US" w:bidi="ar-SA"/>
      </w:rPr>
    </w:lvl>
    <w:lvl w:ilvl="5" w:tplc="3E9E86BE">
      <w:numFmt w:val="bullet"/>
      <w:lvlText w:val="•"/>
      <w:lvlJc w:val="left"/>
      <w:pPr>
        <w:ind w:left="2554" w:hanging="358"/>
      </w:pPr>
      <w:rPr>
        <w:rFonts w:hint="default"/>
        <w:lang w:val="nl-BE" w:eastAsia="en-US" w:bidi="ar-SA"/>
      </w:rPr>
    </w:lvl>
    <w:lvl w:ilvl="6" w:tplc="B67C455E">
      <w:numFmt w:val="bullet"/>
      <w:lvlText w:val="•"/>
      <w:lvlJc w:val="left"/>
      <w:pPr>
        <w:ind w:left="2976" w:hanging="358"/>
      </w:pPr>
      <w:rPr>
        <w:rFonts w:hint="default"/>
        <w:lang w:val="nl-BE" w:eastAsia="en-US" w:bidi="ar-SA"/>
      </w:rPr>
    </w:lvl>
    <w:lvl w:ilvl="7" w:tplc="BB84674C">
      <w:numFmt w:val="bullet"/>
      <w:lvlText w:val="•"/>
      <w:lvlJc w:val="left"/>
      <w:pPr>
        <w:ind w:left="3399" w:hanging="358"/>
      </w:pPr>
      <w:rPr>
        <w:rFonts w:hint="default"/>
        <w:lang w:val="nl-BE" w:eastAsia="en-US" w:bidi="ar-SA"/>
      </w:rPr>
    </w:lvl>
    <w:lvl w:ilvl="8" w:tplc="6E74E180">
      <w:numFmt w:val="bullet"/>
      <w:lvlText w:val="•"/>
      <w:lvlJc w:val="left"/>
      <w:pPr>
        <w:ind w:left="3822" w:hanging="358"/>
      </w:pPr>
      <w:rPr>
        <w:rFonts w:hint="default"/>
        <w:lang w:val="nl-BE" w:eastAsia="en-US" w:bidi="ar-SA"/>
      </w:rPr>
    </w:lvl>
  </w:abstractNum>
  <w:abstractNum w:abstractNumId="12" w15:restartNumberingAfterBreak="0">
    <w:nsid w:val="2DAF4DAA"/>
    <w:multiLevelType w:val="hybridMultilevel"/>
    <w:tmpl w:val="78306C3A"/>
    <w:lvl w:ilvl="0" w:tplc="6DEA372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2A740F24">
      <w:numFmt w:val="bullet"/>
      <w:lvlText w:val="•"/>
      <w:lvlJc w:val="left"/>
      <w:pPr>
        <w:ind w:left="862" w:hanging="358"/>
      </w:pPr>
      <w:rPr>
        <w:rFonts w:hint="default"/>
        <w:lang w:val="nl-BE" w:eastAsia="en-US" w:bidi="ar-SA"/>
      </w:rPr>
    </w:lvl>
    <w:lvl w:ilvl="2" w:tplc="2B8ACF08">
      <w:numFmt w:val="bullet"/>
      <w:lvlText w:val="•"/>
      <w:lvlJc w:val="left"/>
      <w:pPr>
        <w:ind w:left="1285" w:hanging="358"/>
      </w:pPr>
      <w:rPr>
        <w:rFonts w:hint="default"/>
        <w:lang w:val="nl-BE" w:eastAsia="en-US" w:bidi="ar-SA"/>
      </w:rPr>
    </w:lvl>
    <w:lvl w:ilvl="3" w:tplc="E820D358">
      <w:numFmt w:val="bullet"/>
      <w:lvlText w:val="•"/>
      <w:lvlJc w:val="left"/>
      <w:pPr>
        <w:ind w:left="1708" w:hanging="358"/>
      </w:pPr>
      <w:rPr>
        <w:rFonts w:hint="default"/>
        <w:lang w:val="nl-BE" w:eastAsia="en-US" w:bidi="ar-SA"/>
      </w:rPr>
    </w:lvl>
    <w:lvl w:ilvl="4" w:tplc="6E7888B4">
      <w:numFmt w:val="bullet"/>
      <w:lvlText w:val="•"/>
      <w:lvlJc w:val="left"/>
      <w:pPr>
        <w:ind w:left="2131" w:hanging="358"/>
      </w:pPr>
      <w:rPr>
        <w:rFonts w:hint="default"/>
        <w:lang w:val="nl-BE" w:eastAsia="en-US" w:bidi="ar-SA"/>
      </w:rPr>
    </w:lvl>
    <w:lvl w:ilvl="5" w:tplc="F350D92A">
      <w:numFmt w:val="bullet"/>
      <w:lvlText w:val="•"/>
      <w:lvlJc w:val="left"/>
      <w:pPr>
        <w:ind w:left="2554" w:hanging="358"/>
      </w:pPr>
      <w:rPr>
        <w:rFonts w:hint="default"/>
        <w:lang w:val="nl-BE" w:eastAsia="en-US" w:bidi="ar-SA"/>
      </w:rPr>
    </w:lvl>
    <w:lvl w:ilvl="6" w:tplc="BE22B840">
      <w:numFmt w:val="bullet"/>
      <w:lvlText w:val="•"/>
      <w:lvlJc w:val="left"/>
      <w:pPr>
        <w:ind w:left="2976" w:hanging="358"/>
      </w:pPr>
      <w:rPr>
        <w:rFonts w:hint="default"/>
        <w:lang w:val="nl-BE" w:eastAsia="en-US" w:bidi="ar-SA"/>
      </w:rPr>
    </w:lvl>
    <w:lvl w:ilvl="7" w:tplc="EFF078CA">
      <w:numFmt w:val="bullet"/>
      <w:lvlText w:val="•"/>
      <w:lvlJc w:val="left"/>
      <w:pPr>
        <w:ind w:left="3399" w:hanging="358"/>
      </w:pPr>
      <w:rPr>
        <w:rFonts w:hint="default"/>
        <w:lang w:val="nl-BE" w:eastAsia="en-US" w:bidi="ar-SA"/>
      </w:rPr>
    </w:lvl>
    <w:lvl w:ilvl="8" w:tplc="5C5A4304">
      <w:numFmt w:val="bullet"/>
      <w:lvlText w:val="•"/>
      <w:lvlJc w:val="left"/>
      <w:pPr>
        <w:ind w:left="3822" w:hanging="358"/>
      </w:pPr>
      <w:rPr>
        <w:rFonts w:hint="default"/>
        <w:lang w:val="nl-BE" w:eastAsia="en-US" w:bidi="ar-SA"/>
      </w:rPr>
    </w:lvl>
  </w:abstractNum>
  <w:abstractNum w:abstractNumId="13" w15:restartNumberingAfterBreak="0">
    <w:nsid w:val="2F836995"/>
    <w:multiLevelType w:val="hybridMultilevel"/>
    <w:tmpl w:val="857430E0"/>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6EC27E78">
      <w:numFmt w:val="bullet"/>
      <w:lvlText w:val="•"/>
      <w:lvlJc w:val="left"/>
      <w:pPr>
        <w:ind w:left="2130" w:hanging="360"/>
      </w:pPr>
      <w:rPr>
        <w:rFonts w:hint="default"/>
        <w:lang w:val="nl-BE" w:eastAsia="en-US" w:bidi="ar-SA"/>
      </w:rPr>
    </w:lvl>
    <w:lvl w:ilvl="2" w:tplc="48788830">
      <w:numFmt w:val="bullet"/>
      <w:lvlText w:val="•"/>
      <w:lvlJc w:val="left"/>
      <w:pPr>
        <w:ind w:left="2961" w:hanging="360"/>
      </w:pPr>
      <w:rPr>
        <w:rFonts w:hint="default"/>
        <w:lang w:val="nl-BE" w:eastAsia="en-US" w:bidi="ar-SA"/>
      </w:rPr>
    </w:lvl>
    <w:lvl w:ilvl="3" w:tplc="25F23956">
      <w:numFmt w:val="bullet"/>
      <w:lvlText w:val="•"/>
      <w:lvlJc w:val="left"/>
      <w:pPr>
        <w:ind w:left="3791" w:hanging="360"/>
      </w:pPr>
      <w:rPr>
        <w:rFonts w:hint="default"/>
        <w:lang w:val="nl-BE" w:eastAsia="en-US" w:bidi="ar-SA"/>
      </w:rPr>
    </w:lvl>
    <w:lvl w:ilvl="4" w:tplc="0568D808">
      <w:numFmt w:val="bullet"/>
      <w:lvlText w:val="•"/>
      <w:lvlJc w:val="left"/>
      <w:pPr>
        <w:ind w:left="4622" w:hanging="360"/>
      </w:pPr>
      <w:rPr>
        <w:rFonts w:hint="default"/>
        <w:lang w:val="nl-BE" w:eastAsia="en-US" w:bidi="ar-SA"/>
      </w:rPr>
    </w:lvl>
    <w:lvl w:ilvl="5" w:tplc="5B287202">
      <w:numFmt w:val="bullet"/>
      <w:lvlText w:val="•"/>
      <w:lvlJc w:val="left"/>
      <w:pPr>
        <w:ind w:left="5453" w:hanging="360"/>
      </w:pPr>
      <w:rPr>
        <w:rFonts w:hint="default"/>
        <w:lang w:val="nl-BE" w:eastAsia="en-US" w:bidi="ar-SA"/>
      </w:rPr>
    </w:lvl>
    <w:lvl w:ilvl="6" w:tplc="1AB4CD6A">
      <w:numFmt w:val="bullet"/>
      <w:lvlText w:val="•"/>
      <w:lvlJc w:val="left"/>
      <w:pPr>
        <w:ind w:left="6283" w:hanging="360"/>
      </w:pPr>
      <w:rPr>
        <w:rFonts w:hint="default"/>
        <w:lang w:val="nl-BE" w:eastAsia="en-US" w:bidi="ar-SA"/>
      </w:rPr>
    </w:lvl>
    <w:lvl w:ilvl="7" w:tplc="146E12C6">
      <w:numFmt w:val="bullet"/>
      <w:lvlText w:val="•"/>
      <w:lvlJc w:val="left"/>
      <w:pPr>
        <w:ind w:left="7114" w:hanging="360"/>
      </w:pPr>
      <w:rPr>
        <w:rFonts w:hint="default"/>
        <w:lang w:val="nl-BE" w:eastAsia="en-US" w:bidi="ar-SA"/>
      </w:rPr>
    </w:lvl>
    <w:lvl w:ilvl="8" w:tplc="BC9C1DA4">
      <w:numFmt w:val="bullet"/>
      <w:lvlText w:val="•"/>
      <w:lvlJc w:val="left"/>
      <w:pPr>
        <w:ind w:left="7945" w:hanging="360"/>
      </w:pPr>
      <w:rPr>
        <w:rFonts w:hint="default"/>
        <w:lang w:val="nl-BE" w:eastAsia="en-US" w:bidi="ar-SA"/>
      </w:rPr>
    </w:lvl>
  </w:abstractNum>
  <w:abstractNum w:abstractNumId="14" w15:restartNumberingAfterBreak="0">
    <w:nsid w:val="3DF764EF"/>
    <w:multiLevelType w:val="hybridMultilevel"/>
    <w:tmpl w:val="F4E20E7E"/>
    <w:lvl w:ilvl="0" w:tplc="637E4B60">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3790EA38">
      <w:numFmt w:val="bullet"/>
      <w:lvlText w:val="•"/>
      <w:lvlJc w:val="left"/>
      <w:pPr>
        <w:ind w:left="862" w:hanging="358"/>
      </w:pPr>
      <w:rPr>
        <w:rFonts w:hint="default"/>
        <w:lang w:val="nl-BE" w:eastAsia="en-US" w:bidi="ar-SA"/>
      </w:rPr>
    </w:lvl>
    <w:lvl w:ilvl="2" w:tplc="0E2638AC">
      <w:numFmt w:val="bullet"/>
      <w:lvlText w:val="•"/>
      <w:lvlJc w:val="left"/>
      <w:pPr>
        <w:ind w:left="1285" w:hanging="358"/>
      </w:pPr>
      <w:rPr>
        <w:rFonts w:hint="default"/>
        <w:lang w:val="nl-BE" w:eastAsia="en-US" w:bidi="ar-SA"/>
      </w:rPr>
    </w:lvl>
    <w:lvl w:ilvl="3" w:tplc="AD36816C">
      <w:numFmt w:val="bullet"/>
      <w:lvlText w:val="•"/>
      <w:lvlJc w:val="left"/>
      <w:pPr>
        <w:ind w:left="1708" w:hanging="358"/>
      </w:pPr>
      <w:rPr>
        <w:rFonts w:hint="default"/>
        <w:lang w:val="nl-BE" w:eastAsia="en-US" w:bidi="ar-SA"/>
      </w:rPr>
    </w:lvl>
    <w:lvl w:ilvl="4" w:tplc="8F8C893E">
      <w:numFmt w:val="bullet"/>
      <w:lvlText w:val="•"/>
      <w:lvlJc w:val="left"/>
      <w:pPr>
        <w:ind w:left="2131" w:hanging="358"/>
      </w:pPr>
      <w:rPr>
        <w:rFonts w:hint="default"/>
        <w:lang w:val="nl-BE" w:eastAsia="en-US" w:bidi="ar-SA"/>
      </w:rPr>
    </w:lvl>
    <w:lvl w:ilvl="5" w:tplc="A182674C">
      <w:numFmt w:val="bullet"/>
      <w:lvlText w:val="•"/>
      <w:lvlJc w:val="left"/>
      <w:pPr>
        <w:ind w:left="2554" w:hanging="358"/>
      </w:pPr>
      <w:rPr>
        <w:rFonts w:hint="default"/>
        <w:lang w:val="nl-BE" w:eastAsia="en-US" w:bidi="ar-SA"/>
      </w:rPr>
    </w:lvl>
    <w:lvl w:ilvl="6" w:tplc="2D044EC8">
      <w:numFmt w:val="bullet"/>
      <w:lvlText w:val="•"/>
      <w:lvlJc w:val="left"/>
      <w:pPr>
        <w:ind w:left="2976" w:hanging="358"/>
      </w:pPr>
      <w:rPr>
        <w:rFonts w:hint="default"/>
        <w:lang w:val="nl-BE" w:eastAsia="en-US" w:bidi="ar-SA"/>
      </w:rPr>
    </w:lvl>
    <w:lvl w:ilvl="7" w:tplc="BBD6AFF4">
      <w:numFmt w:val="bullet"/>
      <w:lvlText w:val="•"/>
      <w:lvlJc w:val="left"/>
      <w:pPr>
        <w:ind w:left="3399" w:hanging="358"/>
      </w:pPr>
      <w:rPr>
        <w:rFonts w:hint="default"/>
        <w:lang w:val="nl-BE" w:eastAsia="en-US" w:bidi="ar-SA"/>
      </w:rPr>
    </w:lvl>
    <w:lvl w:ilvl="8" w:tplc="9300F8CC">
      <w:numFmt w:val="bullet"/>
      <w:lvlText w:val="•"/>
      <w:lvlJc w:val="left"/>
      <w:pPr>
        <w:ind w:left="3822" w:hanging="358"/>
      </w:pPr>
      <w:rPr>
        <w:rFonts w:hint="default"/>
        <w:lang w:val="nl-BE" w:eastAsia="en-US" w:bidi="ar-SA"/>
      </w:rPr>
    </w:lvl>
  </w:abstractNum>
  <w:abstractNum w:abstractNumId="15" w15:restartNumberingAfterBreak="0">
    <w:nsid w:val="40E97482"/>
    <w:multiLevelType w:val="hybridMultilevel"/>
    <w:tmpl w:val="BBDA0E22"/>
    <w:lvl w:ilvl="0" w:tplc="B424643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B308DAE0">
      <w:numFmt w:val="bullet"/>
      <w:lvlText w:val="•"/>
      <w:lvlJc w:val="left"/>
      <w:pPr>
        <w:ind w:left="862" w:hanging="358"/>
      </w:pPr>
      <w:rPr>
        <w:rFonts w:hint="default"/>
        <w:lang w:val="nl-BE" w:eastAsia="en-US" w:bidi="ar-SA"/>
      </w:rPr>
    </w:lvl>
    <w:lvl w:ilvl="2" w:tplc="4EE8A104">
      <w:numFmt w:val="bullet"/>
      <w:lvlText w:val="•"/>
      <w:lvlJc w:val="left"/>
      <w:pPr>
        <w:ind w:left="1285" w:hanging="358"/>
      </w:pPr>
      <w:rPr>
        <w:rFonts w:hint="default"/>
        <w:lang w:val="nl-BE" w:eastAsia="en-US" w:bidi="ar-SA"/>
      </w:rPr>
    </w:lvl>
    <w:lvl w:ilvl="3" w:tplc="92C2A20C">
      <w:numFmt w:val="bullet"/>
      <w:lvlText w:val="•"/>
      <w:lvlJc w:val="left"/>
      <w:pPr>
        <w:ind w:left="1708" w:hanging="358"/>
      </w:pPr>
      <w:rPr>
        <w:rFonts w:hint="default"/>
        <w:lang w:val="nl-BE" w:eastAsia="en-US" w:bidi="ar-SA"/>
      </w:rPr>
    </w:lvl>
    <w:lvl w:ilvl="4" w:tplc="0ECE4A14">
      <w:numFmt w:val="bullet"/>
      <w:lvlText w:val="•"/>
      <w:lvlJc w:val="left"/>
      <w:pPr>
        <w:ind w:left="2131" w:hanging="358"/>
      </w:pPr>
      <w:rPr>
        <w:rFonts w:hint="default"/>
        <w:lang w:val="nl-BE" w:eastAsia="en-US" w:bidi="ar-SA"/>
      </w:rPr>
    </w:lvl>
    <w:lvl w:ilvl="5" w:tplc="620CCBAE">
      <w:numFmt w:val="bullet"/>
      <w:lvlText w:val="•"/>
      <w:lvlJc w:val="left"/>
      <w:pPr>
        <w:ind w:left="2554" w:hanging="358"/>
      </w:pPr>
      <w:rPr>
        <w:rFonts w:hint="default"/>
        <w:lang w:val="nl-BE" w:eastAsia="en-US" w:bidi="ar-SA"/>
      </w:rPr>
    </w:lvl>
    <w:lvl w:ilvl="6" w:tplc="4C50EF2E">
      <w:numFmt w:val="bullet"/>
      <w:lvlText w:val="•"/>
      <w:lvlJc w:val="left"/>
      <w:pPr>
        <w:ind w:left="2976" w:hanging="358"/>
      </w:pPr>
      <w:rPr>
        <w:rFonts w:hint="default"/>
        <w:lang w:val="nl-BE" w:eastAsia="en-US" w:bidi="ar-SA"/>
      </w:rPr>
    </w:lvl>
    <w:lvl w:ilvl="7" w:tplc="7090A40C">
      <w:numFmt w:val="bullet"/>
      <w:lvlText w:val="•"/>
      <w:lvlJc w:val="left"/>
      <w:pPr>
        <w:ind w:left="3399" w:hanging="358"/>
      </w:pPr>
      <w:rPr>
        <w:rFonts w:hint="default"/>
        <w:lang w:val="nl-BE" w:eastAsia="en-US" w:bidi="ar-SA"/>
      </w:rPr>
    </w:lvl>
    <w:lvl w:ilvl="8" w:tplc="E690CA16">
      <w:numFmt w:val="bullet"/>
      <w:lvlText w:val="•"/>
      <w:lvlJc w:val="left"/>
      <w:pPr>
        <w:ind w:left="3822" w:hanging="358"/>
      </w:pPr>
      <w:rPr>
        <w:rFonts w:hint="default"/>
        <w:lang w:val="nl-BE" w:eastAsia="en-US" w:bidi="ar-SA"/>
      </w:rPr>
    </w:lvl>
  </w:abstractNum>
  <w:abstractNum w:abstractNumId="16" w15:restartNumberingAfterBreak="0">
    <w:nsid w:val="440960A5"/>
    <w:multiLevelType w:val="multilevel"/>
    <w:tmpl w:val="D96A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845B8"/>
    <w:multiLevelType w:val="hybridMultilevel"/>
    <w:tmpl w:val="EB3871A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77F21E1"/>
    <w:multiLevelType w:val="hybridMultilevel"/>
    <w:tmpl w:val="FE466D7E"/>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B096598"/>
    <w:multiLevelType w:val="hybridMultilevel"/>
    <w:tmpl w:val="79FC48DC"/>
    <w:lvl w:ilvl="0" w:tplc="976C7F8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E68F56C">
      <w:numFmt w:val="bullet"/>
      <w:lvlText w:val="•"/>
      <w:lvlJc w:val="left"/>
      <w:pPr>
        <w:ind w:left="862" w:hanging="358"/>
      </w:pPr>
      <w:rPr>
        <w:rFonts w:hint="default"/>
        <w:lang w:val="nl-BE" w:eastAsia="en-US" w:bidi="ar-SA"/>
      </w:rPr>
    </w:lvl>
    <w:lvl w:ilvl="2" w:tplc="EC762958">
      <w:numFmt w:val="bullet"/>
      <w:lvlText w:val="•"/>
      <w:lvlJc w:val="left"/>
      <w:pPr>
        <w:ind w:left="1285" w:hanging="358"/>
      </w:pPr>
      <w:rPr>
        <w:rFonts w:hint="default"/>
        <w:lang w:val="nl-BE" w:eastAsia="en-US" w:bidi="ar-SA"/>
      </w:rPr>
    </w:lvl>
    <w:lvl w:ilvl="3" w:tplc="73EA455A">
      <w:numFmt w:val="bullet"/>
      <w:lvlText w:val="•"/>
      <w:lvlJc w:val="left"/>
      <w:pPr>
        <w:ind w:left="1708" w:hanging="358"/>
      </w:pPr>
      <w:rPr>
        <w:rFonts w:hint="default"/>
        <w:lang w:val="nl-BE" w:eastAsia="en-US" w:bidi="ar-SA"/>
      </w:rPr>
    </w:lvl>
    <w:lvl w:ilvl="4" w:tplc="DFEAC444">
      <w:numFmt w:val="bullet"/>
      <w:lvlText w:val="•"/>
      <w:lvlJc w:val="left"/>
      <w:pPr>
        <w:ind w:left="2131" w:hanging="358"/>
      </w:pPr>
      <w:rPr>
        <w:rFonts w:hint="default"/>
        <w:lang w:val="nl-BE" w:eastAsia="en-US" w:bidi="ar-SA"/>
      </w:rPr>
    </w:lvl>
    <w:lvl w:ilvl="5" w:tplc="FB48AE32">
      <w:numFmt w:val="bullet"/>
      <w:lvlText w:val="•"/>
      <w:lvlJc w:val="left"/>
      <w:pPr>
        <w:ind w:left="2554" w:hanging="358"/>
      </w:pPr>
      <w:rPr>
        <w:rFonts w:hint="default"/>
        <w:lang w:val="nl-BE" w:eastAsia="en-US" w:bidi="ar-SA"/>
      </w:rPr>
    </w:lvl>
    <w:lvl w:ilvl="6" w:tplc="58D2E230">
      <w:numFmt w:val="bullet"/>
      <w:lvlText w:val="•"/>
      <w:lvlJc w:val="left"/>
      <w:pPr>
        <w:ind w:left="2976" w:hanging="358"/>
      </w:pPr>
      <w:rPr>
        <w:rFonts w:hint="default"/>
        <w:lang w:val="nl-BE" w:eastAsia="en-US" w:bidi="ar-SA"/>
      </w:rPr>
    </w:lvl>
    <w:lvl w:ilvl="7" w:tplc="DE34EAE4">
      <w:numFmt w:val="bullet"/>
      <w:lvlText w:val="•"/>
      <w:lvlJc w:val="left"/>
      <w:pPr>
        <w:ind w:left="3399" w:hanging="358"/>
      </w:pPr>
      <w:rPr>
        <w:rFonts w:hint="default"/>
        <w:lang w:val="nl-BE" w:eastAsia="en-US" w:bidi="ar-SA"/>
      </w:rPr>
    </w:lvl>
    <w:lvl w:ilvl="8" w:tplc="C70E0C24">
      <w:numFmt w:val="bullet"/>
      <w:lvlText w:val="•"/>
      <w:lvlJc w:val="left"/>
      <w:pPr>
        <w:ind w:left="3822" w:hanging="358"/>
      </w:pPr>
      <w:rPr>
        <w:rFonts w:hint="default"/>
        <w:lang w:val="nl-BE" w:eastAsia="en-US" w:bidi="ar-SA"/>
      </w:rPr>
    </w:lvl>
  </w:abstractNum>
  <w:abstractNum w:abstractNumId="20" w15:restartNumberingAfterBreak="0">
    <w:nsid w:val="4FEC57EA"/>
    <w:multiLevelType w:val="hybridMultilevel"/>
    <w:tmpl w:val="F188B8BE"/>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62E60E2"/>
    <w:multiLevelType w:val="hybridMultilevel"/>
    <w:tmpl w:val="F93056D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B2868DF"/>
    <w:multiLevelType w:val="hybridMultilevel"/>
    <w:tmpl w:val="0082D1D4"/>
    <w:lvl w:ilvl="0" w:tplc="69FC5C1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36583E66">
      <w:numFmt w:val="bullet"/>
      <w:lvlText w:val="•"/>
      <w:lvlJc w:val="left"/>
      <w:pPr>
        <w:ind w:left="862" w:hanging="358"/>
      </w:pPr>
      <w:rPr>
        <w:rFonts w:hint="default"/>
        <w:lang w:val="nl-BE" w:eastAsia="en-US" w:bidi="ar-SA"/>
      </w:rPr>
    </w:lvl>
    <w:lvl w:ilvl="2" w:tplc="4BD0C66E">
      <w:numFmt w:val="bullet"/>
      <w:lvlText w:val="•"/>
      <w:lvlJc w:val="left"/>
      <w:pPr>
        <w:ind w:left="1285" w:hanging="358"/>
      </w:pPr>
      <w:rPr>
        <w:rFonts w:hint="default"/>
        <w:lang w:val="nl-BE" w:eastAsia="en-US" w:bidi="ar-SA"/>
      </w:rPr>
    </w:lvl>
    <w:lvl w:ilvl="3" w:tplc="FEEC4E40">
      <w:numFmt w:val="bullet"/>
      <w:lvlText w:val="•"/>
      <w:lvlJc w:val="left"/>
      <w:pPr>
        <w:ind w:left="1708" w:hanging="358"/>
      </w:pPr>
      <w:rPr>
        <w:rFonts w:hint="default"/>
        <w:lang w:val="nl-BE" w:eastAsia="en-US" w:bidi="ar-SA"/>
      </w:rPr>
    </w:lvl>
    <w:lvl w:ilvl="4" w:tplc="76808A70">
      <w:numFmt w:val="bullet"/>
      <w:lvlText w:val="•"/>
      <w:lvlJc w:val="left"/>
      <w:pPr>
        <w:ind w:left="2131" w:hanging="358"/>
      </w:pPr>
      <w:rPr>
        <w:rFonts w:hint="default"/>
        <w:lang w:val="nl-BE" w:eastAsia="en-US" w:bidi="ar-SA"/>
      </w:rPr>
    </w:lvl>
    <w:lvl w:ilvl="5" w:tplc="6BDE94F8">
      <w:numFmt w:val="bullet"/>
      <w:lvlText w:val="•"/>
      <w:lvlJc w:val="left"/>
      <w:pPr>
        <w:ind w:left="2554" w:hanging="358"/>
      </w:pPr>
      <w:rPr>
        <w:rFonts w:hint="default"/>
        <w:lang w:val="nl-BE" w:eastAsia="en-US" w:bidi="ar-SA"/>
      </w:rPr>
    </w:lvl>
    <w:lvl w:ilvl="6" w:tplc="6E46F84E">
      <w:numFmt w:val="bullet"/>
      <w:lvlText w:val="•"/>
      <w:lvlJc w:val="left"/>
      <w:pPr>
        <w:ind w:left="2976" w:hanging="358"/>
      </w:pPr>
      <w:rPr>
        <w:rFonts w:hint="default"/>
        <w:lang w:val="nl-BE" w:eastAsia="en-US" w:bidi="ar-SA"/>
      </w:rPr>
    </w:lvl>
    <w:lvl w:ilvl="7" w:tplc="5ABC7084">
      <w:numFmt w:val="bullet"/>
      <w:lvlText w:val="•"/>
      <w:lvlJc w:val="left"/>
      <w:pPr>
        <w:ind w:left="3399" w:hanging="358"/>
      </w:pPr>
      <w:rPr>
        <w:rFonts w:hint="default"/>
        <w:lang w:val="nl-BE" w:eastAsia="en-US" w:bidi="ar-SA"/>
      </w:rPr>
    </w:lvl>
    <w:lvl w:ilvl="8" w:tplc="DE8C61E6">
      <w:numFmt w:val="bullet"/>
      <w:lvlText w:val="•"/>
      <w:lvlJc w:val="left"/>
      <w:pPr>
        <w:ind w:left="3822" w:hanging="358"/>
      </w:pPr>
      <w:rPr>
        <w:rFonts w:hint="default"/>
        <w:lang w:val="nl-BE" w:eastAsia="en-US" w:bidi="ar-SA"/>
      </w:rPr>
    </w:lvl>
  </w:abstractNum>
  <w:abstractNum w:abstractNumId="23" w15:restartNumberingAfterBreak="0">
    <w:nsid w:val="62261F0D"/>
    <w:multiLevelType w:val="hybridMultilevel"/>
    <w:tmpl w:val="BA6671D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5913190"/>
    <w:multiLevelType w:val="hybridMultilevel"/>
    <w:tmpl w:val="44BEA7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7FA38BD"/>
    <w:multiLevelType w:val="hybridMultilevel"/>
    <w:tmpl w:val="8508EE9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C4D1A6C"/>
    <w:multiLevelType w:val="hybridMultilevel"/>
    <w:tmpl w:val="AEA45F54"/>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F1B2EE0"/>
    <w:multiLevelType w:val="hybridMultilevel"/>
    <w:tmpl w:val="05CA64EC"/>
    <w:lvl w:ilvl="0" w:tplc="3B744F9E">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E2F468B4">
      <w:numFmt w:val="bullet"/>
      <w:lvlText w:val="•"/>
      <w:lvlJc w:val="left"/>
      <w:pPr>
        <w:ind w:left="862" w:hanging="358"/>
      </w:pPr>
      <w:rPr>
        <w:rFonts w:hint="default"/>
        <w:lang w:val="nl-BE" w:eastAsia="en-US" w:bidi="ar-SA"/>
      </w:rPr>
    </w:lvl>
    <w:lvl w:ilvl="2" w:tplc="4B0C66D2">
      <w:numFmt w:val="bullet"/>
      <w:lvlText w:val="•"/>
      <w:lvlJc w:val="left"/>
      <w:pPr>
        <w:ind w:left="1285" w:hanging="358"/>
      </w:pPr>
      <w:rPr>
        <w:rFonts w:hint="default"/>
        <w:lang w:val="nl-BE" w:eastAsia="en-US" w:bidi="ar-SA"/>
      </w:rPr>
    </w:lvl>
    <w:lvl w:ilvl="3" w:tplc="094C08C4">
      <w:numFmt w:val="bullet"/>
      <w:lvlText w:val="•"/>
      <w:lvlJc w:val="left"/>
      <w:pPr>
        <w:ind w:left="1708" w:hanging="358"/>
      </w:pPr>
      <w:rPr>
        <w:rFonts w:hint="default"/>
        <w:lang w:val="nl-BE" w:eastAsia="en-US" w:bidi="ar-SA"/>
      </w:rPr>
    </w:lvl>
    <w:lvl w:ilvl="4" w:tplc="A1467542">
      <w:numFmt w:val="bullet"/>
      <w:lvlText w:val="•"/>
      <w:lvlJc w:val="left"/>
      <w:pPr>
        <w:ind w:left="2131" w:hanging="358"/>
      </w:pPr>
      <w:rPr>
        <w:rFonts w:hint="default"/>
        <w:lang w:val="nl-BE" w:eastAsia="en-US" w:bidi="ar-SA"/>
      </w:rPr>
    </w:lvl>
    <w:lvl w:ilvl="5" w:tplc="DB1434EE">
      <w:numFmt w:val="bullet"/>
      <w:lvlText w:val="•"/>
      <w:lvlJc w:val="left"/>
      <w:pPr>
        <w:ind w:left="2554" w:hanging="358"/>
      </w:pPr>
      <w:rPr>
        <w:rFonts w:hint="default"/>
        <w:lang w:val="nl-BE" w:eastAsia="en-US" w:bidi="ar-SA"/>
      </w:rPr>
    </w:lvl>
    <w:lvl w:ilvl="6" w:tplc="FC54E606">
      <w:numFmt w:val="bullet"/>
      <w:lvlText w:val="•"/>
      <w:lvlJc w:val="left"/>
      <w:pPr>
        <w:ind w:left="2976" w:hanging="358"/>
      </w:pPr>
      <w:rPr>
        <w:rFonts w:hint="default"/>
        <w:lang w:val="nl-BE" w:eastAsia="en-US" w:bidi="ar-SA"/>
      </w:rPr>
    </w:lvl>
    <w:lvl w:ilvl="7" w:tplc="329E6632">
      <w:numFmt w:val="bullet"/>
      <w:lvlText w:val="•"/>
      <w:lvlJc w:val="left"/>
      <w:pPr>
        <w:ind w:left="3399" w:hanging="358"/>
      </w:pPr>
      <w:rPr>
        <w:rFonts w:hint="default"/>
        <w:lang w:val="nl-BE" w:eastAsia="en-US" w:bidi="ar-SA"/>
      </w:rPr>
    </w:lvl>
    <w:lvl w:ilvl="8" w:tplc="23F84C22">
      <w:numFmt w:val="bullet"/>
      <w:lvlText w:val="•"/>
      <w:lvlJc w:val="left"/>
      <w:pPr>
        <w:ind w:left="3822" w:hanging="358"/>
      </w:pPr>
      <w:rPr>
        <w:rFonts w:hint="default"/>
        <w:lang w:val="nl-BE" w:eastAsia="en-US" w:bidi="ar-SA"/>
      </w:rPr>
    </w:lvl>
  </w:abstractNum>
  <w:num w:numId="1" w16cid:durableId="2133163938">
    <w:abstractNumId w:val="16"/>
  </w:num>
  <w:num w:numId="2" w16cid:durableId="566958001">
    <w:abstractNumId w:val="13"/>
  </w:num>
  <w:num w:numId="3" w16cid:durableId="391386496">
    <w:abstractNumId w:val="7"/>
  </w:num>
  <w:num w:numId="4" w16cid:durableId="333918189">
    <w:abstractNumId w:val="1"/>
  </w:num>
  <w:num w:numId="5" w16cid:durableId="632444983">
    <w:abstractNumId w:val="27"/>
  </w:num>
  <w:num w:numId="6" w16cid:durableId="1146894467">
    <w:abstractNumId w:val="8"/>
  </w:num>
  <w:num w:numId="7" w16cid:durableId="1082872609">
    <w:abstractNumId w:val="22"/>
  </w:num>
  <w:num w:numId="8" w16cid:durableId="2014330263">
    <w:abstractNumId w:val="10"/>
  </w:num>
  <w:num w:numId="9" w16cid:durableId="363018598">
    <w:abstractNumId w:val="6"/>
  </w:num>
  <w:num w:numId="10" w16cid:durableId="489561200">
    <w:abstractNumId w:val="3"/>
  </w:num>
  <w:num w:numId="11" w16cid:durableId="143740731">
    <w:abstractNumId w:val="14"/>
  </w:num>
  <w:num w:numId="12" w16cid:durableId="567375257">
    <w:abstractNumId w:val="12"/>
  </w:num>
  <w:num w:numId="13" w16cid:durableId="588730641">
    <w:abstractNumId w:val="15"/>
  </w:num>
  <w:num w:numId="14" w16cid:durableId="2106418366">
    <w:abstractNumId w:val="11"/>
  </w:num>
  <w:num w:numId="15" w16cid:durableId="1696491913">
    <w:abstractNumId w:val="19"/>
  </w:num>
  <w:num w:numId="16" w16cid:durableId="951277872">
    <w:abstractNumId w:val="5"/>
  </w:num>
  <w:num w:numId="17" w16cid:durableId="2083329970">
    <w:abstractNumId w:val="26"/>
  </w:num>
  <w:num w:numId="18" w16cid:durableId="1352493679">
    <w:abstractNumId w:val="18"/>
  </w:num>
  <w:num w:numId="19" w16cid:durableId="355350160">
    <w:abstractNumId w:val="20"/>
  </w:num>
  <w:num w:numId="20" w16cid:durableId="554587860">
    <w:abstractNumId w:val="25"/>
  </w:num>
  <w:num w:numId="21" w16cid:durableId="225726458">
    <w:abstractNumId w:val="24"/>
  </w:num>
  <w:num w:numId="22" w16cid:durableId="922760414">
    <w:abstractNumId w:val="0"/>
  </w:num>
  <w:num w:numId="23" w16cid:durableId="1235894445">
    <w:abstractNumId w:val="21"/>
  </w:num>
  <w:num w:numId="24" w16cid:durableId="1796748401">
    <w:abstractNumId w:val="2"/>
  </w:num>
  <w:num w:numId="25" w16cid:durableId="1679768512">
    <w:abstractNumId w:val="9"/>
  </w:num>
  <w:num w:numId="26" w16cid:durableId="437453142">
    <w:abstractNumId w:val="17"/>
  </w:num>
  <w:num w:numId="27" w16cid:durableId="1412005277">
    <w:abstractNumId w:val="4"/>
  </w:num>
  <w:num w:numId="28" w16cid:durableId="20157623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19"/>
    <w:rsid w:val="000127D6"/>
    <w:rsid w:val="00024980"/>
    <w:rsid w:val="00066B86"/>
    <w:rsid w:val="0009255D"/>
    <w:rsid w:val="00092855"/>
    <w:rsid w:val="000B7268"/>
    <w:rsid w:val="001248C3"/>
    <w:rsid w:val="00127D68"/>
    <w:rsid w:val="00135DCE"/>
    <w:rsid w:val="0019591D"/>
    <w:rsid w:val="001B007D"/>
    <w:rsid w:val="001C0B7A"/>
    <w:rsid w:val="001E1FE8"/>
    <w:rsid w:val="001E6805"/>
    <w:rsid w:val="001E72E3"/>
    <w:rsid w:val="001F7F3D"/>
    <w:rsid w:val="00200D57"/>
    <w:rsid w:val="002225D1"/>
    <w:rsid w:val="00287778"/>
    <w:rsid w:val="002941D7"/>
    <w:rsid w:val="002B5756"/>
    <w:rsid w:val="002D705D"/>
    <w:rsid w:val="00323877"/>
    <w:rsid w:val="00392958"/>
    <w:rsid w:val="003B50E8"/>
    <w:rsid w:val="003E41C3"/>
    <w:rsid w:val="0040317D"/>
    <w:rsid w:val="00406595"/>
    <w:rsid w:val="004337E1"/>
    <w:rsid w:val="00476B3D"/>
    <w:rsid w:val="0049353C"/>
    <w:rsid w:val="004B4B70"/>
    <w:rsid w:val="00565A03"/>
    <w:rsid w:val="005F2C23"/>
    <w:rsid w:val="00603707"/>
    <w:rsid w:val="00695CB5"/>
    <w:rsid w:val="006B536C"/>
    <w:rsid w:val="006C5697"/>
    <w:rsid w:val="0070016C"/>
    <w:rsid w:val="007033DB"/>
    <w:rsid w:val="007159DC"/>
    <w:rsid w:val="00743BB8"/>
    <w:rsid w:val="00751153"/>
    <w:rsid w:val="007D622D"/>
    <w:rsid w:val="00822272"/>
    <w:rsid w:val="00822DBE"/>
    <w:rsid w:val="008A197D"/>
    <w:rsid w:val="008A3657"/>
    <w:rsid w:val="008B1A9E"/>
    <w:rsid w:val="00900233"/>
    <w:rsid w:val="009644B7"/>
    <w:rsid w:val="00994C2E"/>
    <w:rsid w:val="009A1775"/>
    <w:rsid w:val="009B2EF7"/>
    <w:rsid w:val="009D4C79"/>
    <w:rsid w:val="009D6C08"/>
    <w:rsid w:val="00A5620A"/>
    <w:rsid w:val="00A729F5"/>
    <w:rsid w:val="00A77479"/>
    <w:rsid w:val="00A90544"/>
    <w:rsid w:val="00AD733A"/>
    <w:rsid w:val="00B5069F"/>
    <w:rsid w:val="00B61F81"/>
    <w:rsid w:val="00C102AB"/>
    <w:rsid w:val="00C5479C"/>
    <w:rsid w:val="00C55C5F"/>
    <w:rsid w:val="00C56DE0"/>
    <w:rsid w:val="00D034D8"/>
    <w:rsid w:val="00D116EF"/>
    <w:rsid w:val="00D140E1"/>
    <w:rsid w:val="00D25F14"/>
    <w:rsid w:val="00D7226F"/>
    <w:rsid w:val="00D878B9"/>
    <w:rsid w:val="00D94CE0"/>
    <w:rsid w:val="00DA6AA0"/>
    <w:rsid w:val="00DB0E63"/>
    <w:rsid w:val="00DD578D"/>
    <w:rsid w:val="00E121C2"/>
    <w:rsid w:val="00E76FE0"/>
    <w:rsid w:val="00EE7633"/>
    <w:rsid w:val="00F13180"/>
    <w:rsid w:val="00FA5D19"/>
    <w:rsid w:val="00FA7479"/>
    <w:rsid w:val="00FD3C2D"/>
    <w:rsid w:val="00FF5F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E41D5"/>
  <w15:chartTrackingRefBased/>
  <w15:docId w15:val="{21BC73F4-D7AB-4895-96FC-081AC08C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4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qFormat/>
    <w:rsid w:val="00FA5D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A5D19"/>
    <w:rPr>
      <w:rFonts w:ascii="Times New Roman" w:eastAsia="Times New Roman" w:hAnsi="Times New Roman" w:cs="Times New Roman"/>
      <w:b/>
      <w:bCs/>
      <w:sz w:val="27"/>
      <w:szCs w:val="27"/>
    </w:rPr>
  </w:style>
  <w:style w:type="paragraph" w:styleId="Normaalweb">
    <w:name w:val="Normal (Web)"/>
    <w:basedOn w:val="Standaard"/>
    <w:uiPriority w:val="99"/>
    <w:semiHidden/>
    <w:unhideWhenUsed/>
    <w:rsid w:val="00FA5D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FA5D19"/>
    <w:rPr>
      <w:color w:val="0000FF"/>
      <w:u w:val="single"/>
    </w:rPr>
  </w:style>
  <w:style w:type="character" w:customStyle="1" w:styleId="btn">
    <w:name w:val="btn"/>
    <w:basedOn w:val="Standaardalinea-lettertype"/>
    <w:rsid w:val="00FA5D19"/>
  </w:style>
  <w:style w:type="character" w:styleId="Zwaar">
    <w:name w:val="Strong"/>
    <w:basedOn w:val="Standaardalinea-lettertype"/>
    <w:uiPriority w:val="22"/>
    <w:qFormat/>
    <w:rsid w:val="00FA5D19"/>
    <w:rPr>
      <w:b/>
      <w:bCs/>
    </w:rPr>
  </w:style>
  <w:style w:type="paragraph" w:styleId="Inhopg1">
    <w:name w:val="toc 1"/>
    <w:basedOn w:val="Standaard"/>
    <w:uiPriority w:val="1"/>
    <w:qFormat/>
    <w:rsid w:val="0049353C"/>
    <w:pPr>
      <w:widowControl w:val="0"/>
      <w:autoSpaceDE w:val="0"/>
      <w:autoSpaceDN w:val="0"/>
      <w:spacing w:before="161" w:after="0" w:line="240" w:lineRule="auto"/>
      <w:ind w:left="871" w:right="62" w:hanging="872"/>
    </w:pPr>
    <w:rPr>
      <w:rFonts w:ascii="Calibri" w:eastAsia="Calibri" w:hAnsi="Calibri" w:cs="Calibri"/>
      <w:lang w:val="nl-BE"/>
    </w:rPr>
  </w:style>
  <w:style w:type="paragraph" w:styleId="Plattetekst">
    <w:name w:val="Body Text"/>
    <w:basedOn w:val="Standaard"/>
    <w:link w:val="PlattetekstChar"/>
    <w:uiPriority w:val="1"/>
    <w:qFormat/>
    <w:rsid w:val="0049353C"/>
    <w:pPr>
      <w:widowControl w:val="0"/>
      <w:autoSpaceDE w:val="0"/>
      <w:autoSpaceDN w:val="0"/>
      <w:spacing w:after="0" w:line="240" w:lineRule="auto"/>
    </w:pPr>
    <w:rPr>
      <w:rFonts w:ascii="Calibri" w:eastAsia="Calibri" w:hAnsi="Calibri" w:cs="Calibri"/>
      <w:lang w:val="nl-BE"/>
    </w:rPr>
  </w:style>
  <w:style w:type="character" w:customStyle="1" w:styleId="PlattetekstChar">
    <w:name w:val="Platte tekst Char"/>
    <w:basedOn w:val="Standaardalinea-lettertype"/>
    <w:link w:val="Plattetekst"/>
    <w:uiPriority w:val="1"/>
    <w:rsid w:val="0049353C"/>
    <w:rPr>
      <w:rFonts w:ascii="Calibri" w:eastAsia="Calibri" w:hAnsi="Calibri" w:cs="Calibri"/>
      <w:lang w:val="nl-BE"/>
    </w:rPr>
  </w:style>
  <w:style w:type="paragraph" w:styleId="Lijstalinea">
    <w:name w:val="List Paragraph"/>
    <w:basedOn w:val="Standaard"/>
    <w:uiPriority w:val="1"/>
    <w:qFormat/>
    <w:rsid w:val="0049353C"/>
    <w:pPr>
      <w:widowControl w:val="0"/>
      <w:autoSpaceDE w:val="0"/>
      <w:autoSpaceDN w:val="0"/>
      <w:spacing w:after="0" w:line="240" w:lineRule="auto"/>
      <w:ind w:left="1308" w:hanging="361"/>
    </w:pPr>
    <w:rPr>
      <w:rFonts w:ascii="Calibri" w:eastAsia="Calibri" w:hAnsi="Calibri" w:cs="Calibri"/>
      <w:lang w:val="nl-BE"/>
    </w:rPr>
  </w:style>
  <w:style w:type="table" w:customStyle="1" w:styleId="TableNormal">
    <w:name w:val="Table Normal"/>
    <w:uiPriority w:val="2"/>
    <w:semiHidden/>
    <w:unhideWhenUsed/>
    <w:qFormat/>
    <w:rsid w:val="001248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1248C3"/>
    <w:pPr>
      <w:widowControl w:val="0"/>
      <w:autoSpaceDE w:val="0"/>
      <w:autoSpaceDN w:val="0"/>
      <w:spacing w:after="0" w:line="240" w:lineRule="auto"/>
      <w:ind w:left="107"/>
    </w:pPr>
    <w:rPr>
      <w:rFonts w:ascii="Calibri" w:eastAsia="Calibri" w:hAnsi="Calibri" w:cs="Calibri"/>
      <w:lang w:val="nl-BE"/>
    </w:rPr>
  </w:style>
  <w:style w:type="character" w:customStyle="1" w:styleId="Kop1Char">
    <w:name w:val="Kop 1 Char"/>
    <w:basedOn w:val="Standaardalinea-lettertype"/>
    <w:link w:val="Kop1"/>
    <w:uiPriority w:val="9"/>
    <w:rsid w:val="00024980"/>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3E41C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E41C3"/>
  </w:style>
  <w:style w:type="paragraph" w:styleId="Voettekst">
    <w:name w:val="footer"/>
    <w:basedOn w:val="Standaard"/>
    <w:link w:val="VoettekstChar"/>
    <w:uiPriority w:val="99"/>
    <w:unhideWhenUsed/>
    <w:rsid w:val="003E41C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E41C3"/>
  </w:style>
  <w:style w:type="character" w:styleId="Onopgelostemelding">
    <w:name w:val="Unresolved Mention"/>
    <w:basedOn w:val="Standaardalinea-lettertype"/>
    <w:uiPriority w:val="99"/>
    <w:semiHidden/>
    <w:unhideWhenUsed/>
    <w:rsid w:val="00B5069F"/>
    <w:rPr>
      <w:color w:val="605E5C"/>
      <w:shd w:val="clear" w:color="auto" w:fill="E1DFDD"/>
    </w:rPr>
  </w:style>
  <w:style w:type="character" w:styleId="Verwijzingopmerking">
    <w:name w:val="annotation reference"/>
    <w:basedOn w:val="Standaardalinea-lettertype"/>
    <w:uiPriority w:val="99"/>
    <w:semiHidden/>
    <w:unhideWhenUsed/>
    <w:rsid w:val="001B007D"/>
    <w:rPr>
      <w:sz w:val="16"/>
      <w:szCs w:val="16"/>
    </w:rPr>
  </w:style>
  <w:style w:type="paragraph" w:styleId="Tekstopmerking">
    <w:name w:val="annotation text"/>
    <w:basedOn w:val="Standaard"/>
    <w:link w:val="TekstopmerkingChar"/>
    <w:uiPriority w:val="99"/>
    <w:unhideWhenUsed/>
    <w:rsid w:val="001B007D"/>
    <w:pPr>
      <w:spacing w:line="240" w:lineRule="auto"/>
    </w:pPr>
    <w:rPr>
      <w:sz w:val="20"/>
      <w:szCs w:val="20"/>
    </w:rPr>
  </w:style>
  <w:style w:type="character" w:customStyle="1" w:styleId="TekstopmerkingChar">
    <w:name w:val="Tekst opmerking Char"/>
    <w:basedOn w:val="Standaardalinea-lettertype"/>
    <w:link w:val="Tekstopmerking"/>
    <w:uiPriority w:val="99"/>
    <w:rsid w:val="001B007D"/>
    <w:rPr>
      <w:sz w:val="20"/>
      <w:szCs w:val="20"/>
    </w:rPr>
  </w:style>
  <w:style w:type="paragraph" w:styleId="Onderwerpvanopmerking">
    <w:name w:val="annotation subject"/>
    <w:basedOn w:val="Tekstopmerking"/>
    <w:next w:val="Tekstopmerking"/>
    <w:link w:val="OnderwerpvanopmerkingChar"/>
    <w:uiPriority w:val="99"/>
    <w:semiHidden/>
    <w:unhideWhenUsed/>
    <w:rsid w:val="001B007D"/>
    <w:rPr>
      <w:b/>
      <w:bCs/>
    </w:rPr>
  </w:style>
  <w:style w:type="character" w:customStyle="1" w:styleId="OnderwerpvanopmerkingChar">
    <w:name w:val="Onderwerp van opmerking Char"/>
    <w:basedOn w:val="TekstopmerkingChar"/>
    <w:link w:val="Onderwerpvanopmerking"/>
    <w:uiPriority w:val="99"/>
    <w:semiHidden/>
    <w:rsid w:val="001B007D"/>
    <w:rPr>
      <w:b/>
      <w:bCs/>
      <w:sz w:val="20"/>
      <w:szCs w:val="20"/>
    </w:rPr>
  </w:style>
  <w:style w:type="character" w:customStyle="1" w:styleId="cf01">
    <w:name w:val="cf01"/>
    <w:basedOn w:val="Standaardalinea-lettertype"/>
    <w:rsid w:val="004337E1"/>
    <w:rPr>
      <w:rFonts w:ascii="Segoe UI" w:hAnsi="Segoe UI" w:cs="Segoe UI" w:hint="default"/>
      <w:sz w:val="18"/>
      <w:szCs w:val="18"/>
    </w:rPr>
  </w:style>
  <w:style w:type="paragraph" w:customStyle="1" w:styleId="pf0">
    <w:name w:val="pf0"/>
    <w:basedOn w:val="Standaard"/>
    <w:rsid w:val="000928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52152">
      <w:bodyDiv w:val="1"/>
      <w:marLeft w:val="0"/>
      <w:marRight w:val="0"/>
      <w:marTop w:val="0"/>
      <w:marBottom w:val="0"/>
      <w:divBdr>
        <w:top w:val="none" w:sz="0" w:space="0" w:color="auto"/>
        <w:left w:val="none" w:sz="0" w:space="0" w:color="auto"/>
        <w:bottom w:val="none" w:sz="0" w:space="0" w:color="auto"/>
        <w:right w:val="none" w:sz="0" w:space="0" w:color="auto"/>
      </w:divBdr>
    </w:div>
    <w:div w:id="717436280">
      <w:bodyDiv w:val="1"/>
      <w:marLeft w:val="0"/>
      <w:marRight w:val="0"/>
      <w:marTop w:val="0"/>
      <w:marBottom w:val="0"/>
      <w:divBdr>
        <w:top w:val="none" w:sz="0" w:space="0" w:color="auto"/>
        <w:left w:val="none" w:sz="0" w:space="0" w:color="auto"/>
        <w:bottom w:val="none" w:sz="0" w:space="0" w:color="auto"/>
        <w:right w:val="none" w:sz="0" w:space="0" w:color="auto"/>
      </w:divBdr>
    </w:div>
    <w:div w:id="1097361798">
      <w:bodyDiv w:val="1"/>
      <w:marLeft w:val="0"/>
      <w:marRight w:val="0"/>
      <w:marTop w:val="0"/>
      <w:marBottom w:val="0"/>
      <w:divBdr>
        <w:top w:val="none" w:sz="0" w:space="0" w:color="auto"/>
        <w:left w:val="none" w:sz="0" w:space="0" w:color="auto"/>
        <w:bottom w:val="none" w:sz="0" w:space="0" w:color="auto"/>
        <w:right w:val="none" w:sz="0" w:space="0" w:color="auto"/>
      </w:divBdr>
    </w:div>
    <w:div w:id="1234126155">
      <w:bodyDiv w:val="1"/>
      <w:marLeft w:val="0"/>
      <w:marRight w:val="0"/>
      <w:marTop w:val="0"/>
      <w:marBottom w:val="0"/>
      <w:divBdr>
        <w:top w:val="none" w:sz="0" w:space="0" w:color="auto"/>
        <w:left w:val="none" w:sz="0" w:space="0" w:color="auto"/>
        <w:bottom w:val="none" w:sz="0" w:space="0" w:color="auto"/>
        <w:right w:val="none" w:sz="0" w:space="0" w:color="auto"/>
      </w:divBdr>
    </w:div>
    <w:div w:id="1985499359">
      <w:bodyDiv w:val="1"/>
      <w:marLeft w:val="0"/>
      <w:marRight w:val="0"/>
      <w:marTop w:val="0"/>
      <w:marBottom w:val="0"/>
      <w:divBdr>
        <w:top w:val="none" w:sz="0" w:space="0" w:color="auto"/>
        <w:left w:val="none" w:sz="0" w:space="0" w:color="auto"/>
        <w:bottom w:val="none" w:sz="0" w:space="0" w:color="auto"/>
        <w:right w:val="none" w:sz="0" w:space="0" w:color="auto"/>
      </w:divBdr>
      <w:divsChild>
        <w:div w:id="1912537927">
          <w:marLeft w:val="0"/>
          <w:marRight w:val="0"/>
          <w:marTop w:val="0"/>
          <w:marBottom w:val="0"/>
          <w:divBdr>
            <w:top w:val="none" w:sz="0" w:space="0" w:color="auto"/>
            <w:left w:val="none" w:sz="0" w:space="0" w:color="auto"/>
            <w:bottom w:val="none" w:sz="0" w:space="0" w:color="auto"/>
            <w:right w:val="none" w:sz="0" w:space="0" w:color="auto"/>
          </w:divBdr>
          <w:divsChild>
            <w:div w:id="1280139140">
              <w:marLeft w:val="0"/>
              <w:marRight w:val="0"/>
              <w:marTop w:val="0"/>
              <w:marBottom w:val="0"/>
              <w:divBdr>
                <w:top w:val="none" w:sz="0" w:space="0" w:color="auto"/>
                <w:left w:val="none" w:sz="0" w:space="0" w:color="auto"/>
                <w:bottom w:val="none" w:sz="0" w:space="0" w:color="auto"/>
                <w:right w:val="none" w:sz="0" w:space="0" w:color="auto"/>
              </w:divBdr>
              <w:divsChild>
                <w:div w:id="6995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66071">
          <w:marLeft w:val="0"/>
          <w:marRight w:val="0"/>
          <w:marTop w:val="0"/>
          <w:marBottom w:val="0"/>
          <w:divBdr>
            <w:top w:val="none" w:sz="0" w:space="0" w:color="auto"/>
            <w:left w:val="none" w:sz="0" w:space="0" w:color="auto"/>
            <w:bottom w:val="none" w:sz="0" w:space="0" w:color="auto"/>
            <w:right w:val="none" w:sz="0" w:space="0" w:color="auto"/>
          </w:divBdr>
        </w:div>
        <w:div w:id="439421028">
          <w:marLeft w:val="0"/>
          <w:marRight w:val="0"/>
          <w:marTop w:val="0"/>
          <w:marBottom w:val="0"/>
          <w:divBdr>
            <w:top w:val="none" w:sz="0" w:space="0" w:color="auto"/>
            <w:left w:val="none" w:sz="0" w:space="0" w:color="auto"/>
            <w:bottom w:val="none" w:sz="0" w:space="0" w:color="auto"/>
            <w:right w:val="none" w:sz="0" w:space="0" w:color="auto"/>
          </w:divBdr>
          <w:divsChild>
            <w:div w:id="16719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8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kms-system.com/bkwebanon/report/clientInfo?cin=fzD4ND&amp;c=-1&amp;language=eng" TargetMode="External"/><Relationship Id="rId3" Type="http://schemas.openxmlformats.org/officeDocument/2006/relationships/settings" Target="settings.xml"/><Relationship Id="rId7" Type="http://schemas.openxmlformats.org/officeDocument/2006/relationships/hyperlink" Target="https://www.abnamro.com/en/contact-abn-amro/whistleblowing/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3728</Words>
  <Characters>21251</Characters>
  <Application>Microsoft Office Word</Application>
  <DocSecurity>0</DocSecurity>
  <Lines>177</Lines>
  <Paragraphs>49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SHEGEL | Stéphanie Heyman</dc:creator>
  <cp:keywords>, docId:354DEC15891ECBAB8AF0C0D8AEF83BA6</cp:keywords>
  <dc:description/>
  <cp:lastModifiedBy>SHEGEL | Stéphanie Heyman</cp:lastModifiedBy>
  <cp:revision>13</cp:revision>
  <dcterms:created xsi:type="dcterms:W3CDTF">2022-04-29T09:12:00Z</dcterms:created>
  <dcterms:modified xsi:type="dcterms:W3CDTF">2022-05-13T12:29:00Z</dcterms:modified>
</cp:coreProperties>
</file>